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794E55" w:rsidRPr="00794E55" w:rsidTr="00794E55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34538B" w:rsidRPr="0034538B" w:rsidRDefault="00794E55" w:rsidP="00013C39">
            <w:pPr>
              <w:ind w:firstLine="0"/>
              <w:jc w:val="center"/>
              <w:rPr>
                <w:rFonts w:eastAsia="Times New Roman"/>
                <w:b/>
                <w:bCs/>
                <w:color w:val="10386E"/>
                <w:lang w:eastAsia="ru-RU"/>
              </w:rPr>
            </w:pPr>
            <w:bookmarkStart w:id="0" w:name="_GoBack"/>
            <w:bookmarkEnd w:id="0"/>
            <w:r w:rsidRPr="00794E55">
              <w:rPr>
                <w:rFonts w:eastAsia="Times New Roman"/>
                <w:b/>
                <w:bCs/>
                <w:color w:val="10386E"/>
                <w:lang w:eastAsia="ru-RU"/>
              </w:rPr>
              <w:t>Извещение о проведении конкур</w:t>
            </w:r>
            <w:r>
              <w:rPr>
                <w:rFonts w:eastAsia="Times New Roman"/>
                <w:b/>
                <w:bCs/>
                <w:color w:val="10386E"/>
                <w:lang w:eastAsia="ru-RU"/>
              </w:rPr>
              <w:t xml:space="preserve">а </w:t>
            </w:r>
            <w:r w:rsidR="0034538B" w:rsidRPr="0034538B">
              <w:rPr>
                <w:rFonts w:eastAsia="Times New Roman"/>
                <w:b/>
                <w:bCs/>
                <w:color w:val="10386E"/>
                <w:lang w:eastAsia="ru-RU"/>
              </w:rPr>
              <w:t>социально значимых проектов</w:t>
            </w:r>
          </w:p>
          <w:p w:rsidR="00794E55" w:rsidRPr="00794E55" w:rsidRDefault="0034538B" w:rsidP="001E3C4B">
            <w:pPr>
              <w:ind w:firstLine="0"/>
              <w:jc w:val="center"/>
              <w:rPr>
                <w:rFonts w:eastAsia="Times New Roman"/>
                <w:color w:val="283555"/>
                <w:lang w:eastAsia="ru-RU"/>
              </w:rPr>
            </w:pPr>
            <w:r w:rsidRPr="0034538B">
              <w:rPr>
                <w:rFonts w:eastAsia="Times New Roman"/>
                <w:b/>
                <w:bCs/>
                <w:color w:val="10386E"/>
                <w:lang w:eastAsia="ru-RU"/>
              </w:rPr>
              <w:t>территориального общественного самоуправления</w:t>
            </w:r>
            <w:r>
              <w:rPr>
                <w:rFonts w:eastAsia="Times New Roman"/>
                <w:b/>
                <w:bCs/>
                <w:color w:val="10386E"/>
                <w:lang w:eastAsia="ru-RU"/>
              </w:rPr>
              <w:t xml:space="preserve"> </w:t>
            </w:r>
          </w:p>
        </w:tc>
      </w:tr>
    </w:tbl>
    <w:p w:rsidR="0034538B" w:rsidRDefault="0034538B" w:rsidP="00BD1AB0">
      <w:pPr>
        <w:shd w:val="clear" w:color="auto" w:fill="FFFFFF"/>
        <w:ind w:firstLine="0"/>
        <w:jc w:val="both"/>
      </w:pPr>
    </w:p>
    <w:p w:rsidR="00A64FB8" w:rsidRDefault="00A64FB8" w:rsidP="00EF22DD">
      <w:pPr>
        <w:shd w:val="clear" w:color="auto" w:fill="FFFFFF"/>
        <w:ind w:firstLine="709"/>
        <w:jc w:val="both"/>
      </w:pPr>
      <w:r w:rsidRPr="00296CB4">
        <w:t>Министерство национальной и региональной политики Республики Карелия</w:t>
      </w:r>
      <w:r>
        <w:t xml:space="preserve"> (далее – Министерство) объявляет о начале пр</w:t>
      </w:r>
      <w:r w:rsidRPr="00D426D8">
        <w:t>иема</w:t>
      </w:r>
      <w:r>
        <w:t xml:space="preserve"> </w:t>
      </w:r>
      <w:r w:rsidRPr="00AC2ACB">
        <w:rPr>
          <w:b/>
        </w:rPr>
        <w:t xml:space="preserve">с 7 февраля 2019 </w:t>
      </w:r>
      <w:r w:rsidR="001E3C4B" w:rsidRPr="00AC2ACB">
        <w:rPr>
          <w:b/>
        </w:rPr>
        <w:t>года</w:t>
      </w:r>
      <w:r w:rsidR="001E3C4B">
        <w:t xml:space="preserve"> </w:t>
      </w:r>
      <w:r w:rsidR="00EF22DD">
        <w:t>документов на конкурс социально значимых проектов территориального общественного самоуправления (далее – ТОС).</w:t>
      </w:r>
      <w:r w:rsidR="005C0BE3">
        <w:t xml:space="preserve"> </w:t>
      </w:r>
    </w:p>
    <w:p w:rsidR="00A64FB8" w:rsidRDefault="00A64FB8" w:rsidP="00EF22DD">
      <w:pPr>
        <w:shd w:val="clear" w:color="auto" w:fill="FFFFFF"/>
        <w:ind w:firstLine="709"/>
        <w:jc w:val="both"/>
      </w:pPr>
    </w:p>
    <w:p w:rsidR="00013C39" w:rsidRDefault="00013C39" w:rsidP="00EF22DD">
      <w:pPr>
        <w:shd w:val="clear" w:color="auto" w:fill="FFFFFF"/>
        <w:ind w:firstLine="709"/>
        <w:jc w:val="both"/>
      </w:pPr>
      <w:r w:rsidRPr="00C27063">
        <w:t xml:space="preserve">Порядок </w:t>
      </w:r>
      <w:r w:rsidR="00EF22DD" w:rsidRPr="00E9384F">
        <w:t>предоставления иных межбюджетных трансфертов из бюджета Республики Карелия бюджетам муниципальных образований в Республик Карелия на поддержку развития территориального общественного самоуправления</w:t>
      </w:r>
      <w:r>
        <w:t xml:space="preserve"> утвержден постановлением Правительства Республики Карелия от 18 января 2018 года №9-П.</w:t>
      </w:r>
    </w:p>
    <w:p w:rsidR="00013C39" w:rsidRDefault="00013C39" w:rsidP="00EF22DD">
      <w:pPr>
        <w:shd w:val="clear" w:color="auto" w:fill="FFFFFF"/>
        <w:ind w:firstLine="709"/>
        <w:jc w:val="both"/>
      </w:pPr>
    </w:p>
    <w:p w:rsidR="00A64FB8" w:rsidRDefault="00A64FB8" w:rsidP="00EF22DD">
      <w:pPr>
        <w:shd w:val="clear" w:color="auto" w:fill="FFFFFF"/>
        <w:ind w:firstLine="709"/>
        <w:jc w:val="both"/>
      </w:pPr>
      <w:r>
        <w:t xml:space="preserve">Положение о конкурсе социально значимых проектов территориального общественного </w:t>
      </w:r>
      <w:r w:rsidRPr="00EF22DD">
        <w:t>самоуправления</w:t>
      </w:r>
      <w:r w:rsidR="00013C39" w:rsidRPr="00EF22DD">
        <w:t xml:space="preserve"> утверждено приказом Министерства от</w:t>
      </w:r>
      <w:r w:rsidR="00EF22DD">
        <w:t> </w:t>
      </w:r>
      <w:r w:rsidR="00013C39" w:rsidRPr="00EF22DD">
        <w:t>5</w:t>
      </w:r>
      <w:r w:rsidR="00EF22DD">
        <w:t> </w:t>
      </w:r>
      <w:r w:rsidR="00013C39" w:rsidRPr="00EF22DD">
        <w:t>февраля 2019 года №</w:t>
      </w:r>
      <w:r w:rsidR="00EF22DD" w:rsidRPr="00EF22DD">
        <w:t xml:space="preserve"> 30.</w:t>
      </w:r>
    </w:p>
    <w:p w:rsidR="00A64FB8" w:rsidRDefault="00A64FB8" w:rsidP="00EF22DD">
      <w:pPr>
        <w:shd w:val="clear" w:color="auto" w:fill="FFFFFF"/>
        <w:ind w:firstLine="709"/>
        <w:jc w:val="both"/>
      </w:pPr>
    </w:p>
    <w:p w:rsidR="002569DB" w:rsidRPr="00794E55" w:rsidRDefault="002569DB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Требования к проектам:</w:t>
      </w:r>
    </w:p>
    <w:p w:rsidR="002569DB" w:rsidRDefault="002569DB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color w:val="000000"/>
        </w:rPr>
        <w:t>Документы</w:t>
      </w:r>
      <w:r w:rsidRPr="00B23672">
        <w:rPr>
          <w:color w:val="000000"/>
        </w:rPr>
        <w:t xml:space="preserve"> на участие в конкурс</w:t>
      </w:r>
      <w:r>
        <w:rPr>
          <w:color w:val="000000"/>
        </w:rPr>
        <w:t xml:space="preserve">е </w:t>
      </w:r>
      <w:r w:rsidRPr="00B23672">
        <w:rPr>
          <w:color w:val="000000"/>
        </w:rPr>
        <w:t>представ</w:t>
      </w:r>
      <w:r>
        <w:rPr>
          <w:color w:val="000000"/>
        </w:rPr>
        <w:t>ляют а</w:t>
      </w:r>
      <w:r w:rsidRPr="00794E55">
        <w:rPr>
          <w:rFonts w:eastAsia="Times New Roman"/>
          <w:lang w:eastAsia="ru-RU"/>
        </w:rPr>
        <w:t>дминистрации муниципальных образований</w:t>
      </w:r>
      <w:r w:rsidRPr="002569DB">
        <w:rPr>
          <w:rFonts w:eastAsia="Times New Roman"/>
          <w:lang w:eastAsia="ru-RU"/>
        </w:rPr>
        <w:t xml:space="preserve"> </w:t>
      </w:r>
      <w:r w:rsidRPr="00794E55">
        <w:rPr>
          <w:rFonts w:eastAsia="Times New Roman"/>
          <w:lang w:eastAsia="ru-RU"/>
        </w:rPr>
        <w:t>в электронном виде и на бумажном носителе</w:t>
      </w:r>
      <w:r>
        <w:rPr>
          <w:rFonts w:eastAsia="Times New Roman"/>
          <w:lang w:eastAsia="ru-RU"/>
        </w:rPr>
        <w:t>, при этом один</w:t>
      </w:r>
      <w:r w:rsidRPr="00A64FB8">
        <w:rPr>
          <w:rFonts w:eastAsia="Times New Roman"/>
          <w:lang w:eastAsia="ru-RU"/>
        </w:rPr>
        <w:t xml:space="preserve"> ТОС может </w:t>
      </w:r>
      <w:r>
        <w:rPr>
          <w:rFonts w:eastAsia="Times New Roman"/>
          <w:lang w:eastAsia="ru-RU"/>
        </w:rPr>
        <w:t>подать</w:t>
      </w:r>
      <w:r w:rsidRPr="00A64FB8">
        <w:rPr>
          <w:rFonts w:eastAsia="Times New Roman"/>
          <w:lang w:eastAsia="ru-RU"/>
        </w:rPr>
        <w:t xml:space="preserve"> 1 проект.</w:t>
      </w:r>
    </w:p>
    <w:p w:rsidR="002569DB" w:rsidRDefault="002569DB" w:rsidP="00EF22DD">
      <w:pPr>
        <w:shd w:val="clear" w:color="auto" w:fill="FFFFFF"/>
        <w:ind w:firstLine="709"/>
        <w:jc w:val="both"/>
        <w:rPr>
          <w:color w:val="000000"/>
        </w:rPr>
      </w:pPr>
    </w:p>
    <w:p w:rsidR="00794E55" w:rsidRDefault="00794E55" w:rsidP="00EF22DD">
      <w:pPr>
        <w:shd w:val="clear" w:color="auto" w:fill="FFFFFF"/>
        <w:ind w:firstLine="709"/>
        <w:jc w:val="both"/>
      </w:pPr>
      <w:r>
        <w:t>В конкурсе принимают участие проекты, направленные на самостоятельное и под свою ответственность осуществление ТОС собственных инициатив по вопросам местного значения:</w:t>
      </w:r>
    </w:p>
    <w:p w:rsidR="0034538B" w:rsidRDefault="0034538B" w:rsidP="00EF22DD">
      <w:pPr>
        <w:shd w:val="clear" w:color="auto" w:fill="FFFFFF"/>
        <w:ind w:firstLine="709"/>
        <w:jc w:val="both"/>
      </w:pPr>
      <w:r>
        <w:t xml:space="preserve">1. Организация в границах поселения </w:t>
      </w:r>
      <w:r w:rsidR="00EF22DD" w:rsidRPr="0079625D">
        <w:t>электро</w:t>
      </w:r>
      <w:r w:rsidR="00EF22DD">
        <w:t>- и водо</w:t>
      </w:r>
      <w:r w:rsidR="00EF22DD" w:rsidRPr="0079625D">
        <w:t>снабжения</w:t>
      </w:r>
      <w:r w:rsidR="00EF22DD">
        <w:t xml:space="preserve"> населения</w:t>
      </w:r>
      <w:r>
        <w:t>.</w:t>
      </w:r>
    </w:p>
    <w:p w:rsidR="0034538B" w:rsidRDefault="0034538B" w:rsidP="00EF22DD">
      <w:pPr>
        <w:shd w:val="clear" w:color="auto" w:fill="FFFFFF"/>
        <w:ind w:firstLine="709"/>
        <w:jc w:val="both"/>
      </w:pPr>
      <w:r>
        <w:t>2. Дорожная деятельность в отношении автомобильных дорог местного значения.</w:t>
      </w:r>
    </w:p>
    <w:p w:rsidR="0034538B" w:rsidRDefault="0034538B" w:rsidP="00EF22DD">
      <w:pPr>
        <w:shd w:val="clear" w:color="auto" w:fill="FFFFFF"/>
        <w:ind w:firstLine="709"/>
        <w:jc w:val="both"/>
      </w:pPr>
      <w:r>
        <w:t>3. Обеспечение первичных мер пожарной безопасности.</w:t>
      </w:r>
    </w:p>
    <w:p w:rsidR="0034538B" w:rsidRDefault="0034538B" w:rsidP="00EF22DD">
      <w:pPr>
        <w:shd w:val="clear" w:color="auto" w:fill="FFFFFF"/>
        <w:ind w:firstLine="709"/>
        <w:jc w:val="both"/>
      </w:pPr>
      <w:r>
        <w:t>4. Создание условий для организации досуга.</w:t>
      </w:r>
    </w:p>
    <w:p w:rsidR="0034538B" w:rsidRDefault="0034538B" w:rsidP="00EF22DD">
      <w:pPr>
        <w:shd w:val="clear" w:color="auto" w:fill="FFFFFF"/>
        <w:ind w:firstLine="709"/>
        <w:jc w:val="both"/>
      </w:pPr>
      <w:r>
        <w:t>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34538B" w:rsidRDefault="0034538B" w:rsidP="00EF22DD">
      <w:pPr>
        <w:shd w:val="clear" w:color="auto" w:fill="FFFFFF"/>
        <w:ind w:firstLine="709"/>
        <w:jc w:val="both"/>
      </w:pPr>
      <w:r>
        <w:t>6. Создание условий для массового отдыха жителей.</w:t>
      </w:r>
    </w:p>
    <w:p w:rsidR="0034538B" w:rsidRDefault="0034538B" w:rsidP="00EF22DD">
      <w:pPr>
        <w:shd w:val="clear" w:color="auto" w:fill="FFFFFF"/>
        <w:ind w:firstLine="709"/>
        <w:jc w:val="both"/>
      </w:pPr>
      <w:r>
        <w:t>7. Обеспечение условий для развития физической культуры и массового спорта.</w:t>
      </w:r>
    </w:p>
    <w:p w:rsidR="0034538B" w:rsidRDefault="0034538B" w:rsidP="00EF22DD">
      <w:pPr>
        <w:shd w:val="clear" w:color="auto" w:fill="FFFFFF"/>
        <w:ind w:firstLine="709"/>
        <w:jc w:val="both"/>
      </w:pPr>
      <w:r>
        <w:t>8. Сохранение, использование и популяризация объектов культурного наследия.</w:t>
      </w:r>
    </w:p>
    <w:p w:rsidR="0034538B" w:rsidRDefault="0034538B" w:rsidP="00EF22DD">
      <w:pPr>
        <w:shd w:val="clear" w:color="auto" w:fill="FFFFFF"/>
        <w:ind w:firstLine="709"/>
        <w:jc w:val="both"/>
      </w:pPr>
      <w:r>
        <w:t>9. Организация благоустройства территории.</w:t>
      </w:r>
    </w:p>
    <w:p w:rsidR="0034538B" w:rsidRDefault="0034538B" w:rsidP="00EF22DD">
      <w:pPr>
        <w:shd w:val="clear" w:color="auto" w:fill="FFFFFF"/>
        <w:ind w:firstLine="709"/>
        <w:jc w:val="both"/>
      </w:pPr>
    </w:p>
    <w:p w:rsidR="00CB4A0B" w:rsidRDefault="00331E05" w:rsidP="00EF22DD">
      <w:pPr>
        <w:shd w:val="clear" w:color="auto" w:fill="FFFFFF"/>
        <w:ind w:firstLine="709"/>
        <w:jc w:val="both"/>
      </w:pPr>
      <w:r>
        <w:t>Р</w:t>
      </w:r>
      <w:r w:rsidR="00794E55">
        <w:t xml:space="preserve">еализация </w:t>
      </w:r>
      <w:r w:rsidR="00BD1AB0" w:rsidRPr="00331E05">
        <w:t>указанных вопросов местного значения</w:t>
      </w:r>
      <w:r w:rsidR="00BD1AB0">
        <w:t xml:space="preserve"> </w:t>
      </w:r>
      <w:r w:rsidR="00EF22DD">
        <w:t>осуществляется</w:t>
      </w:r>
      <w:r w:rsidR="00794E55">
        <w:t xml:space="preserve"> ТОС при взаимодействии с администрацией муниципального образования</w:t>
      </w:r>
      <w:r w:rsidR="00CB4A0B">
        <w:t>.</w:t>
      </w:r>
    </w:p>
    <w:p w:rsidR="00A64FB8" w:rsidRDefault="00A64FB8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794E55" w:rsidRPr="00794E55" w:rsidRDefault="00794E55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Информация об организаторе конкурсного отбора:</w:t>
      </w:r>
    </w:p>
    <w:p w:rsidR="00794E55" w:rsidRPr="00794E55" w:rsidRDefault="00CB4A0B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национальной и региональной политики</w:t>
      </w:r>
      <w:r w:rsidR="00794E55" w:rsidRPr="00794E55">
        <w:rPr>
          <w:rFonts w:eastAsia="Times New Roman"/>
          <w:lang w:eastAsia="ru-RU"/>
        </w:rPr>
        <w:t xml:space="preserve"> Республики Карелия.</w:t>
      </w:r>
    </w:p>
    <w:p w:rsidR="00013C39" w:rsidRDefault="00013C39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</w:p>
    <w:p w:rsidR="005C0BE3" w:rsidRDefault="00013C39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013C39">
        <w:rPr>
          <w:rFonts w:eastAsia="Times New Roman"/>
          <w:lang w:eastAsia="ru-RU"/>
        </w:rPr>
        <w:t>Документы на конкурс принимаются:</w:t>
      </w:r>
    </w:p>
    <w:p w:rsidR="00013C39" w:rsidRPr="00013C39" w:rsidRDefault="003E555A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7</w:t>
      </w:r>
      <w:r w:rsidR="00013C39" w:rsidRPr="00013C39">
        <w:rPr>
          <w:rFonts w:eastAsia="Times New Roman"/>
          <w:lang w:eastAsia="ru-RU"/>
        </w:rPr>
        <w:t xml:space="preserve"> февраля по 2</w:t>
      </w:r>
      <w:r>
        <w:rPr>
          <w:rFonts w:eastAsia="Times New Roman"/>
          <w:lang w:eastAsia="ru-RU"/>
        </w:rPr>
        <w:t>5</w:t>
      </w:r>
      <w:r w:rsidR="00013C39" w:rsidRPr="00013C39">
        <w:rPr>
          <w:rFonts w:eastAsia="Times New Roman"/>
          <w:lang w:eastAsia="ru-RU"/>
        </w:rPr>
        <w:t xml:space="preserve"> февраля 2019 года по адресу: 185035, Республика Карелия, г. Петрозаводск, ул. Ф. Энгельса, д. 4, каб. 51в, адрес электронно</w:t>
      </w:r>
      <w:r w:rsidR="002569DB">
        <w:rPr>
          <w:rFonts w:eastAsia="Times New Roman"/>
          <w:lang w:eastAsia="ru-RU"/>
        </w:rPr>
        <w:t>й почты: nationalkom@karelia.ru</w:t>
      </w:r>
      <w:r w:rsidR="00013C39" w:rsidRPr="00013C39">
        <w:rPr>
          <w:rFonts w:eastAsia="Times New Roman"/>
          <w:lang w:eastAsia="ru-RU"/>
        </w:rPr>
        <w:t>, тел. (814-2) 76-70-44;</w:t>
      </w:r>
    </w:p>
    <w:p w:rsidR="00013C39" w:rsidRDefault="0031080B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013C39" w:rsidRPr="00013C39">
        <w:rPr>
          <w:rFonts w:eastAsia="Times New Roman"/>
          <w:lang w:eastAsia="ru-RU"/>
        </w:rPr>
        <w:t>ремя приема документов: с 9.00 до 13.00 и с 14.00 до 17.00 ежедневно, кроме выходных и праздничных дней.</w:t>
      </w:r>
    </w:p>
    <w:p w:rsidR="00013C39" w:rsidRDefault="00013C39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t>Документы</w:t>
      </w:r>
      <w:r w:rsidRPr="00F66FE9">
        <w:t xml:space="preserve">, поступившие в </w:t>
      </w:r>
      <w:r>
        <w:t>Министерство</w:t>
      </w:r>
      <w:r w:rsidRPr="00F66FE9">
        <w:t xml:space="preserve"> после 17.</w:t>
      </w:r>
      <w:r>
        <w:t>00</w:t>
      </w:r>
      <w:r w:rsidRPr="00F66FE9">
        <w:t xml:space="preserve"> часов </w:t>
      </w:r>
      <w:r>
        <w:t>2</w:t>
      </w:r>
      <w:r w:rsidR="003E555A">
        <w:t>5</w:t>
      </w:r>
      <w:r>
        <w:t xml:space="preserve"> февраля </w:t>
      </w:r>
      <w:r w:rsidRPr="00F66FE9">
        <w:t>201</w:t>
      </w:r>
      <w:r>
        <w:t>9 </w:t>
      </w:r>
      <w:r w:rsidRPr="00F66FE9">
        <w:t>года, к участию в конкурс</w:t>
      </w:r>
      <w:r>
        <w:t>ном отборе</w:t>
      </w:r>
      <w:r w:rsidRPr="00F66FE9">
        <w:t xml:space="preserve"> не допускаются.</w:t>
      </w:r>
    </w:p>
    <w:p w:rsidR="00013C39" w:rsidRDefault="00013C39" w:rsidP="00EF22DD">
      <w:pPr>
        <w:widowControl w:val="0"/>
        <w:autoSpaceDE w:val="0"/>
        <w:autoSpaceDN w:val="0"/>
        <w:adjustRightInd w:val="0"/>
        <w:ind w:firstLine="709"/>
        <w:jc w:val="both"/>
      </w:pPr>
    </w:p>
    <w:p w:rsidR="00794E55" w:rsidRPr="00794E55" w:rsidRDefault="00794E55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794E55">
        <w:rPr>
          <w:rFonts w:eastAsia="Times New Roman"/>
          <w:lang w:eastAsia="ru-RU"/>
        </w:rPr>
        <w:t>Перечень документов, представляемых администрациями муниципальных образований</w:t>
      </w:r>
      <w:r w:rsidR="00CB4A0B">
        <w:rPr>
          <w:rFonts w:eastAsia="Times New Roman"/>
          <w:lang w:eastAsia="ru-RU"/>
        </w:rPr>
        <w:t xml:space="preserve"> на конкурс</w:t>
      </w:r>
      <w:r w:rsidRPr="00794E55">
        <w:rPr>
          <w:rFonts w:eastAsia="Times New Roman"/>
          <w:lang w:eastAsia="ru-RU"/>
        </w:rPr>
        <w:t>:</w:t>
      </w:r>
    </w:p>
    <w:p w:rsidR="00CB4A0B" w:rsidRDefault="00CB4A0B" w:rsidP="00EF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</w:t>
      </w:r>
      <w:r w:rsidR="005C0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оформленн</w:t>
      </w:r>
      <w:r w:rsidR="005C0BE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форме;</w:t>
      </w:r>
    </w:p>
    <w:p w:rsidR="00CB4A0B" w:rsidRDefault="00CB4A0B" w:rsidP="00EF2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информационн</w:t>
      </w:r>
      <w:r w:rsidR="005C0BE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5C0B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013C3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64FB8">
        <w:rPr>
          <w:rFonts w:ascii="Times New Roman" w:hAnsi="Times New Roman" w:cs="Times New Roman"/>
          <w:sz w:val="28"/>
          <w:szCs w:val="28"/>
        </w:rPr>
        <w:t xml:space="preserve">Приказу Министерства национальной и региональной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A64F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FB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64F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D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F22DD" w:rsidRPr="00EF22DD">
        <w:rPr>
          <w:rFonts w:ascii="Times New Roman" w:hAnsi="Times New Roman" w:cs="Times New Roman"/>
          <w:sz w:val="28"/>
          <w:szCs w:val="28"/>
        </w:rPr>
        <w:t>30</w:t>
      </w:r>
      <w:r w:rsidRPr="00EF22DD">
        <w:rPr>
          <w:rFonts w:ascii="Times New Roman" w:hAnsi="Times New Roman" w:cs="Times New Roman"/>
          <w:sz w:val="28"/>
          <w:szCs w:val="28"/>
        </w:rPr>
        <w:t>;</w:t>
      </w:r>
    </w:p>
    <w:p w:rsidR="00A64FB8" w:rsidRPr="00A64FB8" w:rsidRDefault="00A64FB8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bookmarkStart w:id="1" w:name="P121"/>
      <w:bookmarkEnd w:id="1"/>
      <w:r w:rsidRPr="00A64FB8">
        <w:rPr>
          <w:rFonts w:eastAsia="Times New Roman"/>
          <w:lang w:eastAsia="ru-RU"/>
        </w:rPr>
        <w:t xml:space="preserve">в) </w:t>
      </w:r>
      <w:r w:rsidR="0081636D">
        <w:rPr>
          <w:rFonts w:eastAsia="Times New Roman"/>
          <w:lang w:eastAsia="ru-RU"/>
        </w:rPr>
        <w:t xml:space="preserve">скан </w:t>
      </w:r>
      <w:r w:rsidRPr="00A64FB8">
        <w:rPr>
          <w:rFonts w:eastAsia="Times New Roman"/>
          <w:lang w:eastAsia="ru-RU"/>
        </w:rPr>
        <w:t>копи</w:t>
      </w:r>
      <w:r w:rsidR="005C0BE3">
        <w:rPr>
          <w:rFonts w:eastAsia="Times New Roman"/>
          <w:lang w:eastAsia="ru-RU"/>
        </w:rPr>
        <w:t>я</w:t>
      </w:r>
      <w:r w:rsidRPr="00A64FB8">
        <w:rPr>
          <w:rFonts w:eastAsia="Times New Roman"/>
          <w:lang w:eastAsia="ru-RU"/>
        </w:rPr>
        <w:t xml:space="preserve"> решения представительного органа поселения (городского округа) об установлении границ территории, на которой осуществляется ТОС;</w:t>
      </w:r>
    </w:p>
    <w:p w:rsidR="00A64FB8" w:rsidRPr="00A64FB8" w:rsidRDefault="00A64FB8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64FB8">
        <w:rPr>
          <w:rFonts w:eastAsia="Times New Roman"/>
          <w:lang w:eastAsia="ru-RU"/>
        </w:rPr>
        <w:t>г) копи</w:t>
      </w:r>
      <w:r w:rsidR="005C0BE3">
        <w:rPr>
          <w:rFonts w:eastAsia="Times New Roman"/>
          <w:lang w:eastAsia="ru-RU"/>
        </w:rPr>
        <w:t>я</w:t>
      </w:r>
      <w:r w:rsidRPr="00A64FB8">
        <w:rPr>
          <w:rFonts w:eastAsia="Times New Roman"/>
          <w:lang w:eastAsia="ru-RU"/>
        </w:rPr>
        <w:t xml:space="preserve"> протокола учредительного собрания (конференции) о создании ТОС;</w:t>
      </w:r>
    </w:p>
    <w:p w:rsidR="00A64FB8" w:rsidRPr="00A64FB8" w:rsidRDefault="005C0BE3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д) </w:t>
      </w:r>
      <w:r w:rsidR="0081636D">
        <w:rPr>
          <w:rFonts w:eastAsia="Times New Roman"/>
          <w:lang w:eastAsia="ru-RU"/>
        </w:rPr>
        <w:t xml:space="preserve">скан </w:t>
      </w:r>
      <w:r>
        <w:rPr>
          <w:rFonts w:eastAsia="Times New Roman"/>
          <w:lang w:eastAsia="ru-RU"/>
        </w:rPr>
        <w:t>копия</w:t>
      </w:r>
      <w:r w:rsidR="00A64FB8" w:rsidRPr="00A64FB8">
        <w:rPr>
          <w:rFonts w:eastAsia="Times New Roman"/>
          <w:lang w:eastAsia="ru-RU"/>
        </w:rPr>
        <w:t xml:space="preserve"> устава ТОС;</w:t>
      </w:r>
    </w:p>
    <w:p w:rsidR="00A64FB8" w:rsidRPr="00A64FB8" w:rsidRDefault="00A64FB8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64FB8">
        <w:rPr>
          <w:rFonts w:eastAsia="Times New Roman"/>
          <w:lang w:eastAsia="ru-RU"/>
        </w:rPr>
        <w:t xml:space="preserve">е) </w:t>
      </w:r>
      <w:r w:rsidR="0081636D">
        <w:rPr>
          <w:rFonts w:eastAsia="Times New Roman"/>
          <w:lang w:eastAsia="ru-RU"/>
        </w:rPr>
        <w:t xml:space="preserve">скан </w:t>
      </w:r>
      <w:r w:rsidRPr="00A64FB8">
        <w:rPr>
          <w:rFonts w:eastAsia="Times New Roman"/>
          <w:lang w:eastAsia="ru-RU"/>
        </w:rPr>
        <w:t>копи</w:t>
      </w:r>
      <w:r w:rsidR="005C0BE3">
        <w:rPr>
          <w:rFonts w:eastAsia="Times New Roman"/>
          <w:lang w:eastAsia="ru-RU"/>
        </w:rPr>
        <w:t>я</w:t>
      </w:r>
      <w:r w:rsidRPr="00A64FB8">
        <w:rPr>
          <w:rFonts w:eastAsia="Times New Roman"/>
          <w:lang w:eastAsia="ru-RU"/>
        </w:rPr>
        <w:t xml:space="preserve"> документа, подтверждающего регистрацию устава ТОС уполномоченным органом местного самоуправления поселения (городского округа);</w:t>
      </w:r>
    </w:p>
    <w:p w:rsidR="00A64FB8" w:rsidRDefault="00A64FB8" w:rsidP="00EF22D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A64FB8">
        <w:rPr>
          <w:rFonts w:eastAsia="Times New Roman"/>
          <w:lang w:eastAsia="ru-RU"/>
        </w:rPr>
        <w:t>ж) документы, обосновывающие расходы на проект (коммерческие предложения, локальная смета, иные документы).</w:t>
      </w:r>
    </w:p>
    <w:p w:rsidR="00A64FB8" w:rsidRDefault="00A64FB8" w:rsidP="00EF22DD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013C39" w:rsidRDefault="00013C39" w:rsidP="00EF22DD">
      <w:pPr>
        <w:ind w:firstLine="709"/>
        <w:jc w:val="both"/>
        <w:rPr>
          <w:u w:val="single"/>
        </w:rPr>
      </w:pPr>
      <w:r w:rsidRPr="00490A29">
        <w:rPr>
          <w:u w:val="single"/>
        </w:rPr>
        <w:t>Приложения:</w:t>
      </w:r>
    </w:p>
    <w:p w:rsidR="00013C39" w:rsidRDefault="00013C39" w:rsidP="00EF22DD">
      <w:pPr>
        <w:shd w:val="clear" w:color="auto" w:fill="FFFFFF"/>
        <w:ind w:firstLine="709"/>
        <w:jc w:val="both"/>
      </w:pPr>
      <w:r>
        <w:t>1. Постановление Правительства Республики Карелия от 18 января 201</w:t>
      </w:r>
      <w:r w:rsidR="00F047F0">
        <w:t>9</w:t>
      </w:r>
      <w:r>
        <w:t xml:space="preserve"> года </w:t>
      </w:r>
      <w:r w:rsidRPr="00E9384F">
        <w:t>№</w:t>
      </w:r>
      <w:r w:rsidR="00F047F0">
        <w:t xml:space="preserve">15-П «О внесении изменения в постановление Правительства Республики Карелия от 18 января 2018 года </w:t>
      </w:r>
      <w:r w:rsidR="00F047F0" w:rsidRPr="00E9384F">
        <w:t>№</w:t>
      </w:r>
      <w:r w:rsidR="00F047F0">
        <w:t>9-П</w:t>
      </w:r>
      <w:r w:rsidRPr="00E9384F">
        <w:t>»</w:t>
      </w:r>
      <w:r>
        <w:t>;</w:t>
      </w:r>
    </w:p>
    <w:p w:rsidR="00013C39" w:rsidRDefault="00013C39" w:rsidP="00EF22DD">
      <w:pPr>
        <w:shd w:val="clear" w:color="auto" w:fill="FFFFFF"/>
        <w:ind w:firstLine="709"/>
        <w:jc w:val="both"/>
      </w:pPr>
    </w:p>
    <w:p w:rsidR="00013C39" w:rsidRDefault="00013C39" w:rsidP="00EF22DD">
      <w:pPr>
        <w:shd w:val="clear" w:color="auto" w:fill="FFFFFF"/>
        <w:ind w:firstLine="709"/>
        <w:jc w:val="both"/>
      </w:pPr>
      <w:r>
        <w:t xml:space="preserve">2. Приказ Министерства национальной и региональной политики Республики Карелия от 5 февраля 2019 года </w:t>
      </w:r>
      <w:r w:rsidRPr="00EF22DD">
        <w:t>№</w:t>
      </w:r>
      <w:r w:rsidR="00EF22DD" w:rsidRPr="00EF22DD">
        <w:t xml:space="preserve"> 30</w:t>
      </w:r>
      <w:r w:rsidR="00EF22DD">
        <w:t xml:space="preserve"> </w:t>
      </w:r>
      <w:r>
        <w:t>«О реализации постановления Правительства Республики Карелия от 18 января 2018 года №9-П «Об</w:t>
      </w:r>
      <w:r w:rsidR="00EF22DD">
        <w:t> </w:t>
      </w:r>
      <w:r>
        <w:t>утверждении Порядка предоставления иных межбюджетных трансфертов из</w:t>
      </w:r>
      <w:r w:rsidR="00EF22DD">
        <w:t> </w:t>
      </w:r>
      <w:r>
        <w:t>бюджета Республики Карелия бюджетам муниципальных образований в</w:t>
      </w:r>
      <w:r w:rsidR="00EF22DD">
        <w:t> </w:t>
      </w:r>
      <w:r>
        <w:t>Республик</w:t>
      </w:r>
      <w:r w:rsidR="00EF22DD">
        <w:t>е</w:t>
      </w:r>
      <w:r>
        <w:t xml:space="preserve"> Карелия на поддержку развития территориального общественного самоуправления».</w:t>
      </w:r>
    </w:p>
    <w:p w:rsidR="00013C39" w:rsidRDefault="00013C39" w:rsidP="00EF22DD">
      <w:pPr>
        <w:shd w:val="clear" w:color="auto" w:fill="FFFFFF"/>
        <w:ind w:firstLine="709"/>
        <w:jc w:val="both"/>
      </w:pPr>
    </w:p>
    <w:p w:rsidR="00013C39" w:rsidRDefault="00013C39" w:rsidP="00EF22DD">
      <w:pPr>
        <w:shd w:val="clear" w:color="auto" w:fill="FFFFFF"/>
        <w:ind w:firstLine="709"/>
        <w:jc w:val="both"/>
      </w:pPr>
    </w:p>
    <w:p w:rsidR="00013C39" w:rsidRPr="00490A29" w:rsidRDefault="00013C39" w:rsidP="00013C39">
      <w:pPr>
        <w:ind w:firstLine="709"/>
        <w:jc w:val="both"/>
        <w:rPr>
          <w:u w:val="single"/>
        </w:rPr>
      </w:pPr>
    </w:p>
    <w:sectPr w:rsidR="00013C39" w:rsidRPr="00490A29" w:rsidSect="005C0BE3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E55"/>
    <w:rsid w:val="00013C39"/>
    <w:rsid w:val="001D22E7"/>
    <w:rsid w:val="001E3C4B"/>
    <w:rsid w:val="002569DB"/>
    <w:rsid w:val="002E692C"/>
    <w:rsid w:val="0031080B"/>
    <w:rsid w:val="00331E05"/>
    <w:rsid w:val="0034538B"/>
    <w:rsid w:val="003622B9"/>
    <w:rsid w:val="003D5AD8"/>
    <w:rsid w:val="003E555A"/>
    <w:rsid w:val="00414BE0"/>
    <w:rsid w:val="0056103F"/>
    <w:rsid w:val="005C0BE3"/>
    <w:rsid w:val="00636DB7"/>
    <w:rsid w:val="00762F15"/>
    <w:rsid w:val="00794E55"/>
    <w:rsid w:val="0081636D"/>
    <w:rsid w:val="00A64FB8"/>
    <w:rsid w:val="00AC2ACB"/>
    <w:rsid w:val="00BD1AB0"/>
    <w:rsid w:val="00CB4A0B"/>
    <w:rsid w:val="00CB7F5B"/>
    <w:rsid w:val="00EF22DD"/>
    <w:rsid w:val="00F047F0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DB73-C36C-41C2-B877-98A17BC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794E55"/>
  </w:style>
  <w:style w:type="paragraph" w:styleId="a3">
    <w:name w:val="Normal (Web)"/>
    <w:basedOn w:val="a"/>
    <w:uiPriority w:val="99"/>
    <w:semiHidden/>
    <w:unhideWhenUsed/>
    <w:rsid w:val="00794E5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E55"/>
    <w:rPr>
      <w:color w:val="0000FF"/>
      <w:u w:val="single"/>
    </w:rPr>
  </w:style>
  <w:style w:type="paragraph" w:customStyle="1" w:styleId="ConsPlusNormal">
    <w:name w:val="ConsPlusNormal"/>
    <w:link w:val="ConsPlusNormal0"/>
    <w:rsid w:val="00CB4A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4A0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9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user</cp:lastModifiedBy>
  <cp:revision>2</cp:revision>
  <cp:lastPrinted>2019-01-27T13:04:00Z</cp:lastPrinted>
  <dcterms:created xsi:type="dcterms:W3CDTF">2019-02-05T15:26:00Z</dcterms:created>
  <dcterms:modified xsi:type="dcterms:W3CDTF">2019-02-05T15:26:00Z</dcterms:modified>
</cp:coreProperties>
</file>