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№ 1</w:t>
      </w: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АСМО РК 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 октября 2021 г. </w:t>
      </w: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251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конкурсе «Лучший праздник села (деревни, поселка)»</w:t>
      </w:r>
    </w:p>
    <w:p w:rsidR="0025177B" w:rsidRPr="0025177B" w:rsidRDefault="0025177B" w:rsidP="002517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1. Общие положения</w:t>
      </w:r>
    </w:p>
    <w:p w:rsidR="0025177B" w:rsidRPr="0025177B" w:rsidRDefault="0025177B" w:rsidP="0025177B">
      <w:pPr>
        <w:numPr>
          <w:ilvl w:val="1"/>
          <w:numId w:val="1"/>
        </w:numPr>
        <w:tabs>
          <w:tab w:val="num" w:pos="720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определяет условия и порядок проведения к</w:t>
      </w:r>
      <w:bookmarkStart w:id="0" w:name="sub_11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онкурса «Лучший праздник села (деревни, поселка)» (далее по тексту — Конкурс).</w:t>
      </w:r>
    </w:p>
    <w:p w:rsidR="0025177B" w:rsidRPr="0025177B" w:rsidRDefault="0025177B" w:rsidP="0025177B">
      <w:pPr>
        <w:numPr>
          <w:ilvl w:val="1"/>
          <w:numId w:val="1"/>
        </w:numPr>
        <w:tabs>
          <w:tab w:val="num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Правлением Ассоциации «Совет муниципальных образований Республики Карелия».</w:t>
      </w:r>
    </w:p>
    <w:p w:rsidR="0025177B" w:rsidRPr="0025177B" w:rsidRDefault="0025177B" w:rsidP="002517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25177B" w:rsidRPr="0025177B" w:rsidRDefault="0025177B" w:rsidP="0025177B">
      <w:pPr>
        <w:numPr>
          <w:ilvl w:val="0"/>
          <w:numId w:val="1"/>
        </w:numPr>
        <w:suppressAutoHyphens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 и задачи Конкурса</w:t>
      </w:r>
    </w:p>
    <w:p w:rsidR="0025177B" w:rsidRPr="0025177B" w:rsidRDefault="0025177B" w:rsidP="0025177B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177B">
        <w:rPr>
          <w:rFonts w:ascii="Times New Roman" w:eastAsia="Calibri" w:hAnsi="Times New Roman" w:cs="Times New Roman"/>
          <w:sz w:val="28"/>
          <w:szCs w:val="28"/>
        </w:rPr>
        <w:t>Цель Конкурса:</w:t>
      </w:r>
    </w:p>
    <w:p w:rsidR="0025177B" w:rsidRPr="0025177B" w:rsidRDefault="0025177B" w:rsidP="0025177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7B">
        <w:rPr>
          <w:rFonts w:ascii="Times New Roman" w:eastAsia="Calibri" w:hAnsi="Times New Roman" w:cs="Times New Roman"/>
          <w:sz w:val="28"/>
          <w:szCs w:val="28"/>
        </w:rPr>
        <w:t>- развитие местного самоуправления в Республике Карелия, активизация участия населения в решении вопросов местного значения на своих территориях;</w:t>
      </w:r>
    </w:p>
    <w:p w:rsidR="0025177B" w:rsidRPr="0025177B" w:rsidRDefault="0025177B" w:rsidP="0025177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7B">
        <w:rPr>
          <w:rFonts w:ascii="Times New Roman" w:eastAsia="Calibri" w:hAnsi="Times New Roman" w:cs="Times New Roman"/>
          <w:sz w:val="28"/>
          <w:szCs w:val="28"/>
        </w:rPr>
        <w:t>- воспитание граждан, сохранение и защита самобытности, традиций и обычаев через организацию досуга и обеспечение жителей услугами организаций культуры.</w:t>
      </w:r>
    </w:p>
    <w:p w:rsidR="0025177B" w:rsidRPr="0025177B" w:rsidRDefault="0025177B" w:rsidP="0025177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7B">
        <w:rPr>
          <w:rFonts w:ascii="Times New Roman" w:eastAsia="Calibri" w:hAnsi="Times New Roman" w:cs="Times New Roman"/>
          <w:sz w:val="28"/>
          <w:szCs w:val="28"/>
        </w:rPr>
        <w:tab/>
        <w:t>2.2. Задачи Конкурса:</w:t>
      </w:r>
    </w:p>
    <w:p w:rsidR="0025177B" w:rsidRPr="0025177B" w:rsidRDefault="0025177B" w:rsidP="0025177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7B">
        <w:rPr>
          <w:rFonts w:ascii="Times New Roman" w:eastAsia="Calibri" w:hAnsi="Times New Roman" w:cs="Times New Roman"/>
          <w:sz w:val="28"/>
          <w:szCs w:val="28"/>
        </w:rPr>
        <w:t xml:space="preserve">- выявить наиболее интересные формы проведении праздника села (деревни, поселка); </w:t>
      </w:r>
    </w:p>
    <w:p w:rsidR="0025177B" w:rsidRPr="0025177B" w:rsidRDefault="0025177B" w:rsidP="0025177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7B">
        <w:rPr>
          <w:rFonts w:ascii="Times New Roman" w:eastAsia="Calibri" w:hAnsi="Times New Roman" w:cs="Times New Roman"/>
          <w:sz w:val="28"/>
          <w:szCs w:val="28"/>
        </w:rPr>
        <w:t>- систематизировать и распространить опыт решения вопросов местного значения в части организации досуга;</w:t>
      </w:r>
    </w:p>
    <w:p w:rsidR="0025177B" w:rsidRPr="0025177B" w:rsidRDefault="0025177B" w:rsidP="0025177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77B">
        <w:rPr>
          <w:rFonts w:ascii="Times New Roman" w:eastAsia="Calibri" w:hAnsi="Times New Roman" w:cs="Times New Roman"/>
          <w:sz w:val="28"/>
          <w:szCs w:val="28"/>
        </w:rPr>
        <w:t>- повысить заинтересованность и активность органов местного самоуправления и населения в совместном развитии территорий, повышении качества жизни.</w:t>
      </w:r>
    </w:p>
    <w:p w:rsidR="0025177B" w:rsidRPr="0025177B" w:rsidRDefault="0025177B" w:rsidP="0025177B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5177B" w:rsidRPr="0025177B" w:rsidRDefault="0025177B" w:rsidP="0025177B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7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Участники Конкурса</w:t>
      </w:r>
    </w:p>
    <w:p w:rsidR="0025177B" w:rsidRPr="0025177B" w:rsidRDefault="0025177B" w:rsidP="0025177B">
      <w:pPr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К участию в Конкурсе допускаются сельские поселения. </w:t>
      </w:r>
    </w:p>
    <w:p w:rsidR="0025177B" w:rsidRPr="0025177B" w:rsidRDefault="0025177B" w:rsidP="0025177B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К рассмотрению принимаются заявки администраций сельских поселений.</w:t>
      </w:r>
    </w:p>
    <w:p w:rsidR="0025177B" w:rsidRPr="0025177B" w:rsidRDefault="0025177B" w:rsidP="002517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177B" w:rsidRPr="0025177B" w:rsidRDefault="0025177B" w:rsidP="0025177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17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Условия и порядок проведения Конкурса</w:t>
      </w:r>
    </w:p>
    <w:p w:rsidR="0025177B" w:rsidRPr="0025177B" w:rsidRDefault="0025177B" w:rsidP="002517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4.1. Прием документов для участия в Конкурсе проводится с 1 по 20 ноября 2021 года.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4.2.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Для участия в Конкурсе подается заявка (приложение № 1) в Правление Ассоциации по адресу: 185035, г. Петрозаводск, ул. </w:t>
      </w:r>
      <w:proofErr w:type="spellStart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Ф.Энгельса</w:t>
      </w:r>
      <w:proofErr w:type="spellEnd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д.4, </w:t>
      </w:r>
      <w:proofErr w:type="spellStart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. 60. Поступившие заявки регистрируются Исполнительным директором в журнале учета заявок.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4.3.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 заявке прилагаются: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сведения о проведенном в 2019-2021 году празднике села (деревни, поселка) размер шрифта </w:t>
      </w:r>
      <w:proofErr w:type="spellStart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(приложение № 2);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сценарий проведенного в 2019-2021 году празднике села (деревни, поселка);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видеоматериалы и (или) видовые фотографические изображения (на CD-диске или </w:t>
      </w:r>
      <w:proofErr w:type="spellStart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флешке</w:t>
      </w:r>
      <w:proofErr w:type="spellEnd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формат изображения JPEG или TIFF, цветовая модель RGB разрешением не менее 300 </w:t>
      </w:r>
      <w:proofErr w:type="spellStart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dpi</w:t>
      </w:r>
      <w:proofErr w:type="spellEnd"/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размером по меньшей стороне не менее 2000 пикселей).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Заявки, поступившие позднее указанных сроков, к рассмотрению не принимаются.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77B" w:rsidRPr="0025177B" w:rsidRDefault="0025177B" w:rsidP="0025177B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Критерии оценки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Критериями оценки материалов, представленных на Конкурс являются: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праздника целям Конкурса (соответствует – 1 балл, не соответствует – 0 баллов);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реалистичность и четкость плана проведения праздника (соответствует – 1 балл, не соответствует – 0 баллов);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количество участников праздника (чел.), категории граждан (до 100 чел. – 1 балл, до 200 чел. – 2 балла, до 300 чел. - 3 балла, до 400 и более - 4 балла); 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количество организаторов праздника (чел.) (до 5 – 1 балл, до 10 – 2 балла, до 20 –  3 балла, до 30 и более - 4 балла);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партнеров, привлекаемых к проведению праздника из числа органов государственной и муниципальной власти, некоммерческих и других организаций и учреждений (1-10 партнеров – 1 балл, 11 и более партнеров – 2 балла, отсутствие партнеров – 0 баллов);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опыт проведения праздника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(имеется – 1 балл, не имеется – 0 баллов);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информационного сопровождения праздника (количество информационных ресурсов: 1-3 – 1 балл, 4 и более – 2 балла, отсутствие – 0 баллов);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информационного ресурса, содержащего сведения о муниципальном образовании (администрации) и деятельности организации (имеется – 1 балл, не имеется – 0 баллов);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финансирования проведения праздника (источники) (до 20 тысяч - 1 балл, до 50 тысяч – 2 балла, до 100 тысяч и более – 3 балла);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нефинансового вклада (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имеется – 1 балл, не имеется – 0 баллов);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подготовительные мероприятия к проведению праздника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(1-3 – 1 балл, 4 и более – 2 балла, отсутствие – 0 баллов);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устойчивость результатов </w:t>
      </w: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(деятельность по проведению праздника будет продолжена – 1 балл, деятельность не будет продолжена – 0 баллов).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6. Итоги Конкурса</w:t>
      </w:r>
    </w:p>
    <w:p w:rsidR="0025177B" w:rsidRPr="0025177B" w:rsidRDefault="0025177B" w:rsidP="002517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6.1. Конкурсная комиссия рассматривает заявки и приложенные материалы в течение 7 рабочих дней с даты окончания срока приема заявок.</w:t>
      </w:r>
    </w:p>
    <w:p w:rsidR="0025177B" w:rsidRPr="0025177B" w:rsidRDefault="0025177B" w:rsidP="002517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Члены Конкурсной комиссии оценивают заявки по критериям, установленным пунктом 5.1 раздела 5 настоящего Положения, и вносят баллы в лист оценки заявок в соответствии с приложением № 3 к настоящему Положению.</w:t>
      </w:r>
    </w:p>
    <w:p w:rsidR="0025177B" w:rsidRPr="0025177B" w:rsidRDefault="0025177B" w:rsidP="002517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6.2. Решение Конкурсной комиссии оформляется протоколом заседания Конкурсной комиссии, который подписывает председатель или председательствующий член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25177B" w:rsidRPr="0025177B" w:rsidRDefault="0025177B" w:rsidP="0025177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Подведение итогов Конкурса проводится в декабре 2021 года на Общем Собрании членов Ассоциации «Совет муниципальных образований Республики Карелия». </w:t>
      </w:r>
    </w:p>
    <w:p w:rsidR="0025177B" w:rsidRPr="0025177B" w:rsidRDefault="0025177B" w:rsidP="002517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6.3. Победителям вручаются благодарственные письма и сертификаты (денежные премии) на проведение праздника села (деревни, поселка) в 2022 году. </w:t>
      </w:r>
    </w:p>
    <w:p w:rsidR="0025177B" w:rsidRPr="0025177B" w:rsidRDefault="0025177B" w:rsidP="002517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5177B" w:rsidRPr="0025177B" w:rsidRDefault="0025177B" w:rsidP="0025177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25177B">
        <w:rPr>
          <w:rFonts w:ascii="Calibri" w:eastAsia="Calibri" w:hAnsi="Calibri" w:cs="Times New Roman"/>
        </w:rPr>
        <w:t xml:space="preserve"> 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</w:t>
      </w: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праздник села (деревни, поселка)»  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5177B" w:rsidRPr="0025177B" w:rsidRDefault="0025177B" w:rsidP="002517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</w:p>
    <w:p w:rsidR="0025177B" w:rsidRPr="0025177B" w:rsidRDefault="0025177B" w:rsidP="002517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праздник села (поселка, деревни)»</w:t>
      </w:r>
    </w:p>
    <w:p w:rsidR="0025177B" w:rsidRPr="0025177B" w:rsidRDefault="0025177B" w:rsidP="002517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главы администрации _______________________</w:t>
      </w:r>
      <w:r w:rsidRPr="0025177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_</w:t>
      </w:r>
      <w:r w:rsidRPr="0025177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51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(адрес, телефон, электронная почта)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для участия в конкурсе «Лучший праздник села (поселка, деревни)»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проведенном __________________________________ празднике 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 и место)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праздника)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материалы:</w:t>
      </w:r>
    </w:p>
    <w:p w:rsidR="0025177B" w:rsidRPr="0025177B" w:rsidRDefault="0025177B" w:rsidP="002517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Сведение о празднике (приложение 3).</w:t>
      </w:r>
    </w:p>
    <w:p w:rsidR="0025177B" w:rsidRPr="0025177B" w:rsidRDefault="0025177B" w:rsidP="002517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праздника.</w:t>
      </w:r>
    </w:p>
    <w:p w:rsidR="0025177B" w:rsidRPr="0025177B" w:rsidRDefault="0025177B" w:rsidP="002517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материалы.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___________ 2021 г.                                  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                                    </w:t>
      </w:r>
      <w:proofErr w:type="gramStart"/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(ФИО)</w:t>
      </w: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25177B">
        <w:rPr>
          <w:rFonts w:ascii="Calibri" w:eastAsia="Calibri" w:hAnsi="Calibri" w:cs="Times New Roman"/>
        </w:rPr>
        <w:t xml:space="preserve"> 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</w:t>
      </w: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праздник села (деревни, поселка)»  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77B" w:rsidRPr="0025177B" w:rsidRDefault="0025177B" w:rsidP="0025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177B">
        <w:rPr>
          <w:rFonts w:ascii="Times New Roman" w:eastAsia="Calibri" w:hAnsi="Times New Roman" w:cs="Times New Roman"/>
          <w:b/>
          <w:bCs/>
        </w:rPr>
        <w:t>СВЕДЕНИЯ О ПРАЗДНИКЕ</w:t>
      </w:r>
    </w:p>
    <w:p w:rsidR="0025177B" w:rsidRPr="0025177B" w:rsidRDefault="0025177B" w:rsidP="0025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177B">
        <w:rPr>
          <w:rFonts w:ascii="Times New Roman" w:eastAsia="Calibri" w:hAnsi="Times New Roman" w:cs="Times New Roman"/>
          <w:b/>
          <w:bCs/>
        </w:rPr>
        <w:t>(не более 5 листов)</w:t>
      </w:r>
    </w:p>
    <w:p w:rsidR="0025177B" w:rsidRPr="0025177B" w:rsidRDefault="0025177B" w:rsidP="0025177B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</w:rPr>
      </w:pPr>
    </w:p>
    <w:tbl>
      <w:tblPr>
        <w:tblW w:w="961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1"/>
        <w:gridCol w:w="3683"/>
        <w:gridCol w:w="992"/>
      </w:tblGrid>
      <w:tr w:rsidR="0025177B" w:rsidRPr="0025177B" w:rsidTr="0025177B">
        <w:trPr>
          <w:trHeight w:val="337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177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5177B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5177B">
              <w:rPr>
                <w:rFonts w:ascii="Times New Roman" w:eastAsia="Times New Roman" w:hAnsi="Times New Roman" w:cs="Times New Roman"/>
                <w:b/>
              </w:rPr>
              <w:t>Информация</w:t>
            </w:r>
          </w:p>
        </w:tc>
      </w:tr>
      <w:tr w:rsidR="0025177B" w:rsidRPr="0025177B" w:rsidTr="0025177B">
        <w:trPr>
          <w:trHeight w:val="337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B" w:rsidRPr="0025177B" w:rsidRDefault="0025177B" w:rsidP="0025177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  <w:p w:rsidR="0025177B" w:rsidRPr="0025177B" w:rsidRDefault="0025177B" w:rsidP="0025177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177B" w:rsidRPr="0025177B" w:rsidTr="0025177B">
        <w:trPr>
          <w:trHeight w:val="198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B" w:rsidRPr="0025177B" w:rsidRDefault="0025177B" w:rsidP="0025177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Название праздника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177B" w:rsidRPr="0025177B" w:rsidTr="0025177B">
        <w:trPr>
          <w:trHeight w:val="198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Актуальность проведения, цель и задачи (до 1000 знаков с пробелами)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53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План проведения праздника. Краткое описание мероприятий праздника (форма проведения и содержание) (до 1000 знаков с пробелами)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53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Количественные и качественные показатели: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851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Количество участников праздника (чел.), состав участников праздника (</w:t>
            </w:r>
            <w:proofErr w:type="spellStart"/>
            <w:r w:rsidRPr="0025177B">
              <w:rPr>
                <w:rFonts w:ascii="Times New Roman" w:eastAsia="Times New Roman" w:hAnsi="Times New Roman" w:cs="Times New Roman"/>
              </w:rPr>
              <w:t>благополучатели</w:t>
            </w:r>
            <w:proofErr w:type="spellEnd"/>
            <w:r w:rsidRPr="0025177B">
              <w:rPr>
                <w:rFonts w:ascii="Times New Roman" w:eastAsia="Times New Roman" w:hAnsi="Times New Roman" w:cs="Times New Roman"/>
              </w:rPr>
              <w:t>, целевые группы)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851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Количество организаторов праздника (чел.), состав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Партнеры праздника (состав, формы партнерства, совместные мероприятия по подготовке и проведению праздника)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Опыт проведения праздника (до 500 знаков с пробелами).</w:t>
            </w:r>
          </w:p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Срок проведения праздника. Место проведения.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 xml:space="preserve">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Информационное сопровождение праздника (указать информационные источники)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Сайт муниципального образования (администрации), содержащий сведения об организации и ее деятельности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Финансовое сопровождение праздника, источники (раскрыть в соответствии с направлениями расходования)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  <w:sz w:val="24"/>
                <w:szCs w:val="24"/>
              </w:rPr>
              <w:t>Нефинансовый вклад (до 500 знаков с пробелами)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Подготовительные мероприятия к проведению праздника (перечислить)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Распространение опыта, возможные перспективы проведения праздника (до 300 знаков)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right="172"/>
              <w:jc w:val="right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  <w:b/>
                <w:bCs/>
              </w:rPr>
              <w:t>Общий результат в баллах: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</w:t>
      </w:r>
      <w:r w:rsidRPr="0025177B">
        <w:rPr>
          <w:rFonts w:ascii="Calibri" w:eastAsia="Calibri" w:hAnsi="Calibri" w:cs="Times New Roman"/>
        </w:rPr>
        <w:t xml:space="preserve"> </w:t>
      </w: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</w:t>
      </w:r>
    </w:p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праздник села (деревни, поселка)»  </w:t>
      </w:r>
    </w:p>
    <w:p w:rsidR="0025177B" w:rsidRPr="0025177B" w:rsidRDefault="0025177B" w:rsidP="0025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5177B" w:rsidRPr="0025177B" w:rsidRDefault="0025177B" w:rsidP="0025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177B">
        <w:rPr>
          <w:rFonts w:ascii="Times New Roman" w:eastAsia="Calibri" w:hAnsi="Times New Roman" w:cs="Times New Roman"/>
          <w:b/>
          <w:bCs/>
        </w:rPr>
        <w:t>ЛИСТ</w:t>
      </w:r>
      <w:r w:rsidRPr="0025177B">
        <w:rPr>
          <w:rFonts w:ascii="Times New Roman" w:eastAsia="Calibri" w:hAnsi="Times New Roman" w:cs="Times New Roman"/>
        </w:rPr>
        <w:t xml:space="preserve"> </w:t>
      </w:r>
      <w:r w:rsidRPr="0025177B">
        <w:rPr>
          <w:rFonts w:ascii="Times New Roman" w:eastAsia="Calibri" w:hAnsi="Times New Roman" w:cs="Times New Roman"/>
          <w:b/>
          <w:bCs/>
        </w:rPr>
        <w:t>ОЦЕНКИ ЗАЯВКИ</w:t>
      </w:r>
    </w:p>
    <w:p w:rsidR="0025177B" w:rsidRPr="0025177B" w:rsidRDefault="0025177B" w:rsidP="0025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864" w:type="dxa"/>
        <w:tblLook w:val="01E0" w:firstRow="1" w:lastRow="1" w:firstColumn="1" w:lastColumn="1" w:noHBand="0" w:noVBand="0"/>
      </w:tblPr>
      <w:tblGrid>
        <w:gridCol w:w="10188"/>
        <w:gridCol w:w="7676"/>
      </w:tblGrid>
      <w:tr w:rsidR="0025177B" w:rsidRPr="0025177B" w:rsidTr="0025177B">
        <w:tc>
          <w:tcPr>
            <w:tcW w:w="10188" w:type="dxa"/>
            <w:hideMark/>
          </w:tcPr>
          <w:p w:rsidR="0025177B" w:rsidRPr="0025177B" w:rsidRDefault="0025177B" w:rsidP="0025177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5177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_________________/   _____________________________            ____/______________/2021 г.</w:t>
            </w:r>
          </w:p>
          <w:p w:rsidR="0025177B" w:rsidRPr="0025177B" w:rsidRDefault="0025177B" w:rsidP="0025177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Подпись члена жюри                   Расшифровка подписи члена жюри                                     Дата оценки</w:t>
            </w:r>
          </w:p>
        </w:tc>
        <w:tc>
          <w:tcPr>
            <w:tcW w:w="7676" w:type="dxa"/>
          </w:tcPr>
          <w:p w:rsidR="0025177B" w:rsidRPr="0025177B" w:rsidRDefault="0025177B" w:rsidP="0025177B">
            <w:pPr>
              <w:keepNext/>
              <w:spacing w:after="0" w:line="276" w:lineRule="auto"/>
              <w:ind w:left="-648"/>
              <w:jc w:val="right"/>
              <w:outlineLvl w:val="0"/>
              <w:rPr>
                <w:rFonts w:ascii="Times New Roman" w:eastAsia="Times New Roman" w:hAnsi="Times New Roman" w:cs="Times New Roman"/>
                <w:i/>
              </w:rPr>
            </w:pPr>
            <w:r w:rsidRPr="0025177B">
              <w:rPr>
                <w:rFonts w:ascii="Times New Roman" w:eastAsia="Times New Roman" w:hAnsi="Times New Roman" w:cs="Times New Roman"/>
                <w:i/>
              </w:rPr>
              <w:t>Приложение №5</w:t>
            </w:r>
          </w:p>
          <w:p w:rsidR="0025177B" w:rsidRPr="0025177B" w:rsidRDefault="0025177B" w:rsidP="0025177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5177B" w:rsidRPr="0025177B" w:rsidRDefault="0025177B" w:rsidP="002517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949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54"/>
        <w:gridCol w:w="3686"/>
        <w:gridCol w:w="993"/>
      </w:tblGrid>
      <w:tr w:rsidR="0025177B" w:rsidRPr="0025177B" w:rsidTr="0025177B">
        <w:trPr>
          <w:trHeight w:val="19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B" w:rsidRPr="0025177B" w:rsidRDefault="0025177B" w:rsidP="0025177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177B">
              <w:rPr>
                <w:rFonts w:ascii="Times New Roman" w:eastAsia="Calibri" w:hAnsi="Times New Roman" w:cs="Times New Roman"/>
                <w:b/>
              </w:rPr>
              <w:t>Критерии оценки праздника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5177B"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25177B">
              <w:rPr>
                <w:rFonts w:ascii="Times New Roman" w:eastAsia="Times New Roman" w:hAnsi="Times New Roman" w:cs="Times New Roman"/>
                <w:b/>
              </w:rPr>
              <w:t xml:space="preserve">Фактическая оценка </w:t>
            </w:r>
          </w:p>
        </w:tc>
      </w:tr>
      <w:tr w:rsidR="0025177B" w:rsidRPr="0025177B" w:rsidTr="0025177B">
        <w:trPr>
          <w:trHeight w:val="337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5177B">
              <w:rPr>
                <w:rFonts w:ascii="Times New Roman" w:eastAsia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177B" w:rsidRPr="0025177B" w:rsidTr="0025177B">
        <w:trPr>
          <w:trHeight w:val="337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5177B">
              <w:rPr>
                <w:rFonts w:ascii="Times New Roman" w:eastAsia="Times New Roman" w:hAnsi="Times New Roman" w:cs="Times New Roman"/>
                <w:b/>
              </w:rPr>
              <w:t>Название праздника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B" w:rsidRPr="0025177B" w:rsidRDefault="0025177B" w:rsidP="0025177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177B" w:rsidRPr="0025177B" w:rsidTr="0025177B">
        <w:trPr>
          <w:trHeight w:val="198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Соответствие праздника целям и задачам Конкурса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соответствует – 1 балл,</w:t>
            </w:r>
          </w:p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не соответствует – 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53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Реалистичность и четкость плана проведения праздника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соответствует – 1 балл,</w:t>
            </w:r>
          </w:p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не соответствует – 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851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Количество участников праздника (чел.), категории граждан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До 100 чел. – 1 балл,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До 200 чел. – 2 балла,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До 300 чел. - 3 балла,</w:t>
            </w:r>
          </w:p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 xml:space="preserve">До 400 и более - 4 балла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Количество организаторов праздника (чел.)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До 5 – 1 балл,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До 10 – 2 балла,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До 20 –  3 балла,</w:t>
            </w:r>
          </w:p>
          <w:p w:rsidR="0025177B" w:rsidRPr="0025177B" w:rsidRDefault="0025177B" w:rsidP="0025177B">
            <w:pPr>
              <w:tabs>
                <w:tab w:val="left" w:pos="9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До 30 и более - 4 балла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Наличие партнеров, привлекаемых к проведению праздника из числа органов государственной и муниципальной власти, некоммерческих и других организаций и учреждений (далее – партнер)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1-10 партнеров – 1 балл,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11 и более партнеров – 2 балла,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отсутствие партнеров – 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Опыт проведения праздника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имеется – 1 балл,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не имеется – 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Наличие информационного сопровождения праздника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 xml:space="preserve">количество информационных ресурсов: 1-3 – 1 балл, 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 xml:space="preserve">4 и более – 2 балла, 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отсутствие – 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Наличие информационного ресурса, муниципального образования (администрации), содержащего сведения об организации и ее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  <w:szCs w:val="26"/>
              </w:rPr>
              <w:t>имеется – 1 балл, не имеется – 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Объем финансирования проведения праздника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 xml:space="preserve">До 20 тысяч - 1 балл, 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 xml:space="preserve">До 50 тысяч – 2 балла, 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До 100 тысяч и более – 3 балла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 xml:space="preserve">Наличие нефинансового вклада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имеется – 1 балл, не имеется – 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25177B">
              <w:rPr>
                <w:rFonts w:ascii="Times New Roman" w:eastAsia="Times New Roman" w:hAnsi="Times New Roman" w:cs="Times New Roman"/>
              </w:rPr>
              <w:t>Наличие подготовительных мероприятий к проведению праздника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 xml:space="preserve">1-3 – 1 балл, 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 xml:space="preserve">4 и более – 2 балла, </w:t>
            </w:r>
          </w:p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отсутствие – 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 xml:space="preserve">Устойчивость результатов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</w:rPr>
              <w:t>деятельность по проведению праздника будет продолжена – 1 балл, деятельность не будет продолжена – 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177B" w:rsidRPr="0025177B" w:rsidTr="0025177B">
        <w:trPr>
          <w:trHeight w:val="100"/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left="79" w:right="172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7B" w:rsidRPr="0025177B" w:rsidRDefault="0025177B" w:rsidP="0025177B">
            <w:pPr>
              <w:spacing w:after="0" w:line="276" w:lineRule="auto"/>
              <w:ind w:right="172"/>
              <w:jc w:val="right"/>
              <w:rPr>
                <w:rFonts w:ascii="Times New Roman" w:eastAsia="Calibri" w:hAnsi="Times New Roman" w:cs="Times New Roman"/>
              </w:rPr>
            </w:pPr>
            <w:r w:rsidRPr="0025177B">
              <w:rPr>
                <w:rFonts w:ascii="Times New Roman" w:eastAsia="Calibri" w:hAnsi="Times New Roman" w:cs="Times New Roman"/>
                <w:b/>
                <w:bCs/>
              </w:rPr>
              <w:t>Общий результат в баллах: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B" w:rsidRPr="0025177B" w:rsidRDefault="0025177B" w:rsidP="0025177B">
            <w:pPr>
              <w:spacing w:after="0" w:line="276" w:lineRule="auto"/>
              <w:ind w:right="17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5177B" w:rsidRPr="0025177B" w:rsidRDefault="0025177B" w:rsidP="002517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36B" w:rsidRDefault="0034536B"/>
    <w:sectPr w:rsidR="0034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DE655F"/>
    <w:multiLevelType w:val="hybridMultilevel"/>
    <w:tmpl w:val="BC4A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C4"/>
    <w:rsid w:val="0025177B"/>
    <w:rsid w:val="0034536B"/>
    <w:rsid w:val="00EA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5C8B5-75A6-425E-B8DD-A0A1B257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8077</Characters>
  <Application>Microsoft Office Word</Application>
  <DocSecurity>0</DocSecurity>
  <Lines>67</Lines>
  <Paragraphs>18</Paragraphs>
  <ScaleCrop>false</ScaleCrop>
  <Company>HP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2021-10-26T06:44:00Z</dcterms:created>
  <dcterms:modified xsi:type="dcterms:W3CDTF">2021-10-26T06:45:00Z</dcterms:modified>
</cp:coreProperties>
</file>