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77E" w:rsidRDefault="00E0177E" w:rsidP="00E0177E">
      <w:pPr>
        <w:rPr>
          <w:rFonts w:ascii="Times New Roman" w:hAnsi="Times New Roman" w:cs="Times New Roman"/>
          <w:sz w:val="28"/>
          <w:szCs w:val="28"/>
        </w:rPr>
        <w:sectPr w:rsidR="00E0177E" w:rsidSect="004824F5">
          <w:pgSz w:w="16838" w:h="11906" w:orient="landscape"/>
          <w:pgMar w:top="1701" w:right="1134" w:bottom="1276" w:left="1134" w:header="708" w:footer="708" w:gutter="0"/>
          <w:cols w:space="708"/>
          <w:docGrid w:linePitch="360"/>
        </w:sectPr>
      </w:pPr>
      <w:r w:rsidRPr="002C0D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0BCB77" wp14:editId="0E899C87">
            <wp:extent cx="9229060" cy="5585460"/>
            <wp:effectExtent l="0" t="0" r="0" b="0"/>
            <wp:docPr id="5" name="Рисунок 5" descr="C:\Users\mihay\Desktop\Красивое село\Судникову А.Н. про деревню\для фильма о Карелии\DSC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y\Desktop\Красивое село\Судникову А.Н. про деревню\для фильма о Карелии\DSC04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397" cy="559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7E" w:rsidRDefault="00E0177E" w:rsidP="00E0177E">
      <w:pPr>
        <w:tabs>
          <w:tab w:val="left" w:pos="1740"/>
        </w:tabs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История села Михайловское.</w:t>
      </w:r>
    </w:p>
    <w:p w:rsidR="00E0177E" w:rsidRDefault="00E0177E" w:rsidP="00E0177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2F494D">
        <w:rPr>
          <w:rFonts w:ascii="Times New Roman" w:hAnsi="Times New Roman" w:cs="Times New Roman"/>
          <w:sz w:val="28"/>
          <w:szCs w:val="28"/>
        </w:rPr>
        <w:t xml:space="preserve">Село Михайловское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F494D">
        <w:rPr>
          <w:rFonts w:ascii="Times New Roman" w:hAnsi="Times New Roman" w:cs="Times New Roman"/>
          <w:sz w:val="28"/>
          <w:szCs w:val="28"/>
        </w:rPr>
        <w:t xml:space="preserve">единственное в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Олонецком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районе исторически сложившееся поселение карел-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людиков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. Это малый народ со своей историей и культурой. А еще на территории поселения нет промышленных предприятий, а это значит, что в нашем селе хорошая экология. Красота местной природы удивляет не только туристов, но и местных жителей.  Чистый воздух просто несравним с городским, а леса радуют разнообразием животного и растительного мира. </w:t>
      </w:r>
      <w:r w:rsidRPr="002F494D">
        <w:rPr>
          <w:rFonts w:ascii="Times New Roman" w:hAnsi="Times New Roman" w:cs="Times New Roman"/>
          <w:sz w:val="28"/>
          <w:szCs w:val="28"/>
        </w:rPr>
        <w:tab/>
        <w:t>В последние годы к нам приезжают туристы не только из России, но и из-за границы. Они интересуются историей и природой нашего края.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77E" w:rsidRDefault="00E0177E" w:rsidP="00E017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F0B95">
        <w:rPr>
          <w:rFonts w:ascii="Times New Roman" w:hAnsi="Times New Roman" w:cs="Times New Roman"/>
          <w:sz w:val="28"/>
          <w:szCs w:val="28"/>
          <w:u w:val="single"/>
        </w:rPr>
        <w:t>Устье</w:t>
      </w:r>
      <w:r w:rsidRPr="00BF0B95">
        <w:rPr>
          <w:rFonts w:ascii="Times New Roman" w:hAnsi="Times New Roman" w:cs="Times New Roman"/>
          <w:sz w:val="28"/>
          <w:szCs w:val="28"/>
          <w:u w:val="single"/>
        </w:rPr>
        <w:tab/>
        <w:t>Михайловское</w:t>
      </w:r>
      <w:r w:rsidRPr="002F494D">
        <w:rPr>
          <w:rFonts w:ascii="Times New Roman" w:hAnsi="Times New Roman" w:cs="Times New Roman"/>
          <w:sz w:val="28"/>
          <w:szCs w:val="28"/>
        </w:rPr>
        <w:t xml:space="preserve"> – поселение древнее, первые сведения о нем находим в «Писцовой книге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Обонежской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пятины 1563 года». Называлось оно тогда поэ</w:t>
      </w:r>
      <w:r>
        <w:rPr>
          <w:rFonts w:ascii="Times New Roman" w:hAnsi="Times New Roman" w:cs="Times New Roman"/>
          <w:sz w:val="28"/>
          <w:szCs w:val="28"/>
        </w:rPr>
        <w:t xml:space="preserve">тическим именем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Kujarvi</w:t>
      </w:r>
      <w:proofErr w:type="spellEnd"/>
      <w:r>
        <w:rPr>
          <w:rFonts w:ascii="Times New Roman" w:hAnsi="Times New Roman" w:cs="Times New Roman"/>
          <w:sz w:val="28"/>
          <w:szCs w:val="28"/>
        </w:rPr>
        <w:t>, - а по-</w:t>
      </w:r>
      <w:r w:rsidRPr="002F494D">
        <w:rPr>
          <w:rFonts w:ascii="Times New Roman" w:hAnsi="Times New Roman" w:cs="Times New Roman"/>
          <w:sz w:val="28"/>
          <w:szCs w:val="28"/>
        </w:rPr>
        <w:t xml:space="preserve">русски </w:t>
      </w:r>
      <w:proofErr w:type="gramStart"/>
      <w:r w:rsidRPr="002F494D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2F494D">
        <w:rPr>
          <w:rFonts w:ascii="Times New Roman" w:hAnsi="Times New Roman" w:cs="Times New Roman"/>
          <w:sz w:val="28"/>
          <w:szCs w:val="28"/>
        </w:rPr>
        <w:t>ояницы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>.</w:t>
      </w:r>
      <w:r w:rsidRPr="002F494D">
        <w:rPr>
          <w:rFonts w:ascii="Times New Roman" w:hAnsi="Times New Roman" w:cs="Times New Roman"/>
          <w:sz w:val="28"/>
          <w:szCs w:val="28"/>
        </w:rPr>
        <w:tab/>
        <w:t xml:space="preserve">Старое название этой местности –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Лояницы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- использовалось в различных официальных наименованиях еще до Великой Отечественной войны. По данным Списка населенных мест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Олонецкой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губернии по сведениям за 1905 год, в состав Михайловского общества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Важинской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волости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Олонецкого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уезда входило двенадцать деревень: Михайловская (Гора),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Палнаволок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Гижино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Кирьга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F494D">
        <w:rPr>
          <w:rFonts w:ascii="Times New Roman" w:hAnsi="Times New Roman" w:cs="Times New Roman"/>
          <w:sz w:val="28"/>
          <w:szCs w:val="28"/>
        </w:rPr>
        <w:t xml:space="preserve">ело),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Ташкеница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Устинская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(Устье),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Кукойнаволок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Нюхово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Яковлевское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Яхново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Новиково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Мошничье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и Васильевская, последняя из </w:t>
      </w:r>
      <w:proofErr w:type="gramStart"/>
      <w:r w:rsidRPr="002F494D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2F494D">
        <w:rPr>
          <w:rFonts w:ascii="Times New Roman" w:hAnsi="Times New Roman" w:cs="Times New Roman"/>
          <w:sz w:val="28"/>
          <w:szCs w:val="28"/>
        </w:rPr>
        <w:t xml:space="preserve">, расположенная на другом берегу реки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Важинки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, была фактически частью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Мошничьего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177E" w:rsidRDefault="00E0177E" w:rsidP="00E0177E">
      <w:pPr>
        <w:tabs>
          <w:tab w:val="left" w:pos="187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F494D">
        <w:rPr>
          <w:rFonts w:ascii="Times New Roman" w:hAnsi="Times New Roman" w:cs="Times New Roman"/>
          <w:sz w:val="28"/>
          <w:szCs w:val="28"/>
        </w:rPr>
        <w:t xml:space="preserve">В 1905 году в этих деревнях проживало 1578 человек в 269 домах. Это единственное в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Олонецком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районе исторически сложившееся поселение карел-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людиков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>.</w:t>
      </w:r>
    </w:p>
    <w:p w:rsidR="00E0177E" w:rsidRDefault="00E0177E" w:rsidP="00E0177E">
      <w:pPr>
        <w:tabs>
          <w:tab w:val="left" w:pos="187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F494D">
        <w:rPr>
          <w:rFonts w:ascii="Times New Roman" w:hAnsi="Times New Roman" w:cs="Times New Roman"/>
          <w:sz w:val="28"/>
          <w:szCs w:val="28"/>
        </w:rPr>
        <w:t>Современные карелы-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людики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являются потомками древнего прибалтийск</w:t>
      </w:r>
      <w:proofErr w:type="gramStart"/>
      <w:r w:rsidRPr="002F494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F494D">
        <w:rPr>
          <w:rFonts w:ascii="Times New Roman" w:hAnsi="Times New Roman" w:cs="Times New Roman"/>
          <w:sz w:val="28"/>
          <w:szCs w:val="28"/>
        </w:rPr>
        <w:t xml:space="preserve"> финского племени чудь (восточного). Южная часть этого племени известна в летописях под именем весь, которое закрепилось в современной научной литературе для обозначения древних вепсов. </w:t>
      </w:r>
      <w:proofErr w:type="gramStart"/>
      <w:r w:rsidRPr="002F494D">
        <w:rPr>
          <w:rFonts w:ascii="Times New Roman" w:hAnsi="Times New Roman" w:cs="Times New Roman"/>
          <w:sz w:val="28"/>
          <w:szCs w:val="28"/>
        </w:rPr>
        <w:t>Предки карел-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людиков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, видимо, некогда переместились с территории основного поселения племени в юго-восточном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Приладожье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по Свири в устье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Важинки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и далее по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Важинке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в низовье Шуи, откуда они достигли северной оконечности Онежского озера.</w:t>
      </w:r>
      <w:proofErr w:type="gramEnd"/>
      <w:r w:rsidRPr="002F494D">
        <w:rPr>
          <w:rFonts w:ascii="Times New Roman" w:hAnsi="Times New Roman" w:cs="Times New Roman"/>
          <w:sz w:val="28"/>
          <w:szCs w:val="28"/>
        </w:rPr>
        <w:t xml:space="preserve"> Часть чудских </w:t>
      </w:r>
      <w:proofErr w:type="gramStart"/>
      <w:r w:rsidRPr="002F494D">
        <w:rPr>
          <w:rFonts w:ascii="Times New Roman" w:hAnsi="Times New Roman" w:cs="Times New Roman"/>
          <w:sz w:val="28"/>
          <w:szCs w:val="28"/>
        </w:rPr>
        <w:t>переселенцев</w:t>
      </w:r>
      <w:proofErr w:type="gramEnd"/>
      <w:r w:rsidRPr="002F494D">
        <w:rPr>
          <w:rFonts w:ascii="Times New Roman" w:hAnsi="Times New Roman" w:cs="Times New Roman"/>
          <w:sz w:val="28"/>
          <w:szCs w:val="28"/>
        </w:rPr>
        <w:t xml:space="preserve"> дойдя по Свири до устья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Лоянки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Усланки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), поднялась по ней до верховья реки, где и осела, образовав поселение, известное под именем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Лояниц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. В одном из документов Канцелярии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Олонецкой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губернии, датированном 17 ноября 1856 года, о жителях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Лоянского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погоста говорится, что «по происхождению они принадлежат к чудскому племени».</w:t>
      </w:r>
    </w:p>
    <w:p w:rsidR="00E0177E" w:rsidRPr="002F494D" w:rsidRDefault="00E0177E" w:rsidP="00E0177E">
      <w:pPr>
        <w:tabs>
          <w:tab w:val="left" w:pos="187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F494D">
        <w:rPr>
          <w:rFonts w:ascii="Times New Roman" w:hAnsi="Times New Roman" w:cs="Times New Roman"/>
          <w:sz w:val="28"/>
          <w:szCs w:val="28"/>
        </w:rPr>
        <w:lastRenderedPageBreak/>
        <w:t xml:space="preserve"> По данным переписи населения 1926 года, на территории Михайловского сельского совета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Олонецкого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района проживали 2243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человека</w:t>
      </w:r>
      <w:proofErr w:type="gramStart"/>
      <w:r w:rsidRPr="002F494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2F494D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результатам переписи населения 1942 года, проведенной финскими властями в период оккупации во время Великой Отечественной войны, на данной территории в тех же деревнях проживали 1469 человек, из них карелов – 1454 человека.</w:t>
      </w:r>
    </w:p>
    <w:p w:rsidR="00E0177E" w:rsidRPr="002F494D" w:rsidRDefault="00E0177E" w:rsidP="00E017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F494D">
        <w:rPr>
          <w:rFonts w:ascii="Times New Roman" w:hAnsi="Times New Roman" w:cs="Times New Roman"/>
          <w:sz w:val="28"/>
          <w:szCs w:val="28"/>
        </w:rPr>
        <w:t>Сегодня на территории поселения постоянно проживают чуть больше 450 человек, около 45% - карелы, в основном местные жители.</w:t>
      </w:r>
    </w:p>
    <w:p w:rsidR="00E0177E" w:rsidRPr="002F494D" w:rsidRDefault="00E0177E" w:rsidP="00E017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F494D">
        <w:rPr>
          <w:rFonts w:ascii="Times New Roman" w:hAnsi="Times New Roman" w:cs="Times New Roman"/>
          <w:sz w:val="28"/>
          <w:szCs w:val="28"/>
        </w:rPr>
        <w:tab/>
        <w:t xml:space="preserve">Современное название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Лояниц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– село Михайловское – происходит от Михайловского сельского Совета, который в свою очередь, был назван согласно употреблявшемуся в начале столетия наименованию Михайловское общество. Все общество было названо по деревне Михайловская, близь которой издревле находилось церковное место с кладбищем.</w:t>
      </w:r>
    </w:p>
    <w:p w:rsidR="00E0177E" w:rsidRPr="002F494D" w:rsidRDefault="00E0177E" w:rsidP="00E017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F494D">
        <w:rPr>
          <w:rFonts w:ascii="Times New Roman" w:hAnsi="Times New Roman" w:cs="Times New Roman"/>
          <w:sz w:val="28"/>
          <w:szCs w:val="28"/>
        </w:rPr>
        <w:tab/>
      </w:r>
      <w:r w:rsidRPr="002F494D">
        <w:rPr>
          <w:rFonts w:ascii="Times New Roman" w:hAnsi="Times New Roman" w:cs="Times New Roman"/>
          <w:sz w:val="28"/>
          <w:szCs w:val="28"/>
        </w:rPr>
        <w:tab/>
        <w:t xml:space="preserve">Всего в Михайловском сельском поселении 8 </w:t>
      </w:r>
      <w:r>
        <w:rPr>
          <w:rFonts w:ascii="Times New Roman" w:hAnsi="Times New Roman" w:cs="Times New Roman"/>
          <w:sz w:val="28"/>
          <w:szCs w:val="28"/>
        </w:rPr>
        <w:t>улиц</w:t>
      </w:r>
      <w:r w:rsidRPr="002F494D">
        <w:rPr>
          <w:rFonts w:ascii="Times New Roman" w:hAnsi="Times New Roman" w:cs="Times New Roman"/>
          <w:sz w:val="28"/>
          <w:szCs w:val="28"/>
        </w:rPr>
        <w:t xml:space="preserve">: Набережная, Школьная, Гористая, Новая, 40-летия Победы, Советская, Красноармейская, Октябрьская. </w:t>
      </w:r>
    </w:p>
    <w:p w:rsidR="00E0177E" w:rsidRDefault="00E0177E" w:rsidP="00E017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F494D">
        <w:rPr>
          <w:rFonts w:ascii="Times New Roman" w:hAnsi="Times New Roman" w:cs="Times New Roman"/>
          <w:sz w:val="28"/>
          <w:szCs w:val="28"/>
        </w:rPr>
        <w:tab/>
        <w:t xml:space="preserve">Из озера Долгое вытекает река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Кирьга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, она впадает в </w:t>
      </w:r>
      <w:proofErr w:type="spellStart"/>
      <w:r w:rsidRPr="002F494D">
        <w:rPr>
          <w:rFonts w:ascii="Times New Roman" w:hAnsi="Times New Roman" w:cs="Times New Roman"/>
          <w:sz w:val="28"/>
          <w:szCs w:val="28"/>
        </w:rPr>
        <w:t>Лоянское</w:t>
      </w:r>
      <w:proofErr w:type="spellEnd"/>
      <w:r w:rsidRPr="002F494D">
        <w:rPr>
          <w:rFonts w:ascii="Times New Roman" w:hAnsi="Times New Roman" w:cs="Times New Roman"/>
          <w:sz w:val="28"/>
          <w:szCs w:val="28"/>
        </w:rPr>
        <w:t xml:space="preserve"> озеро. </w:t>
      </w:r>
    </w:p>
    <w:p w:rsidR="00E0177E" w:rsidRDefault="00E0177E" w:rsidP="00E01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046AA1A" wp14:editId="41F89717">
            <wp:simplePos x="0" y="0"/>
            <wp:positionH relativeFrom="margin">
              <wp:posOffset>205740</wp:posOffset>
            </wp:positionH>
            <wp:positionV relativeFrom="margin">
              <wp:posOffset>5727700</wp:posOffset>
            </wp:positionV>
            <wp:extent cx="5857875" cy="38195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sectPr w:rsidR="00E01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77E"/>
    <w:rsid w:val="007F5892"/>
    <w:rsid w:val="00E0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77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77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77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77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nout-asmo-hw</dc:creator>
  <cp:lastModifiedBy>nout-asmo-hw</cp:lastModifiedBy>
  <cp:revision>1</cp:revision>
  <dcterms:created xsi:type="dcterms:W3CDTF">2023-07-21T06:12:00Z</dcterms:created>
  <dcterms:modified xsi:type="dcterms:W3CDTF">2023-07-21T06:13:00Z</dcterms:modified>
</cp:coreProperties>
</file>