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9" w:rsidRPr="00F46CBB" w:rsidRDefault="00097429" w:rsidP="00F46CBB">
      <w:pPr>
        <w:pStyle w:val="1"/>
        <w:jc w:val="right"/>
        <w:rPr>
          <w:rFonts w:ascii="Times New Roman" w:eastAsia="Times New Roman" w:hAnsi="Times New Roman" w:cs="Times New Roman"/>
          <w:color w:val="auto"/>
        </w:rPr>
      </w:pPr>
      <w:r w:rsidRPr="00F46CBB">
        <w:rPr>
          <w:rFonts w:ascii="Times New Roman" w:eastAsia="Times New Roman" w:hAnsi="Times New Roman" w:cs="Times New Roman"/>
          <w:color w:val="auto"/>
        </w:rPr>
        <w:t>Слайд 1</w:t>
      </w:r>
    </w:p>
    <w:p w:rsidR="00097429" w:rsidRDefault="00097429" w:rsidP="0003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СОБРАНИЕ членов Ассоциации</w:t>
      </w:r>
    </w:p>
    <w:p w:rsidR="00097429" w:rsidRDefault="00097429" w:rsidP="0009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«Совет муниципальных образований Республики Карелия»</w:t>
      </w:r>
    </w:p>
    <w:p w:rsidR="00097429" w:rsidRPr="00097429" w:rsidRDefault="00097429" w:rsidP="0009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429" w:rsidRPr="001C1956" w:rsidRDefault="00097429" w:rsidP="00097429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031C46" w:rsidRPr="00031C46" w:rsidRDefault="00031C46" w:rsidP="00031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  <w:r w:rsidRPr="00031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031C46" w:rsidRPr="00031C46" w:rsidRDefault="00031C46" w:rsidP="00031C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Ассоциации «Совет муниципальных образований Республики Карелия»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D1454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E3B03" w:rsidRDefault="00CE3B03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454A">
        <w:rPr>
          <w:rFonts w:ascii="Times New Roman" w:eastAsia="Times New Roman" w:hAnsi="Times New Roman" w:cs="Times New Roman"/>
          <w:sz w:val="28"/>
          <w:szCs w:val="28"/>
        </w:rPr>
        <w:t xml:space="preserve">аканчивается 2-х летний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органов </w:t>
      </w:r>
      <w:r w:rsidR="000A2700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и «Совет</w:t>
      </w:r>
      <w:r w:rsidR="000A27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Карелия» (Председателя, Правления, Исполнительной дир</w:t>
      </w:r>
      <w:r w:rsidR="003D2ECB">
        <w:rPr>
          <w:rFonts w:ascii="Times New Roman" w:eastAsia="Times New Roman" w:hAnsi="Times New Roman" w:cs="Times New Roman"/>
          <w:sz w:val="28"/>
          <w:szCs w:val="28"/>
        </w:rPr>
        <w:t>екции), избранных 14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0 года.</w:t>
      </w:r>
    </w:p>
    <w:p w:rsidR="00097429" w:rsidRDefault="00CE3B03" w:rsidP="0009742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сегодня предстоит избрать новый состав органов управления нашей Ассоциации.</w:t>
      </w:r>
      <w:r w:rsidR="00097429" w:rsidRPr="00097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29">
        <w:rPr>
          <w:rFonts w:ascii="Times New Roman" w:eastAsia="Times New Roman" w:hAnsi="Times New Roman" w:cs="Times New Roman"/>
          <w:sz w:val="28"/>
          <w:szCs w:val="28"/>
        </w:rPr>
        <w:t>С какими итогами мы подошли к концу срока наших полномочий?</w:t>
      </w:r>
    </w:p>
    <w:p w:rsidR="00097429" w:rsidRPr="00097429" w:rsidRDefault="00097429" w:rsidP="00097429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429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CE3B03" w:rsidRDefault="00CE3B03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следует сказать, что нам удалось объединить под крылом Ассоциации все муниципальные образования </w:t>
      </w:r>
      <w:r w:rsidR="000A2700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6DA4">
        <w:rPr>
          <w:rFonts w:ascii="Times New Roman" w:eastAsia="Times New Roman" w:hAnsi="Times New Roman" w:cs="Times New Roman"/>
          <w:sz w:val="28"/>
          <w:szCs w:val="28"/>
        </w:rPr>
        <w:t xml:space="preserve"> (далее – МО)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 было не просто, некоторых надо было убеждать. Но очевидно одно, сегодня любое </w:t>
      </w:r>
      <w:r w:rsidR="008A6DA4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полноправный член Совета имеет возможность высказать свою позицию, свое мнение, обратиться с предложением, принять участие в любых мероприятиях, организуемых Ассоциацией.</w:t>
      </w:r>
    </w:p>
    <w:p w:rsidR="008A6DA4" w:rsidRDefault="000A2700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 объединяет все 12</w:t>
      </w:r>
      <w:r w:rsidR="00CE3B0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DA4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3B03">
        <w:rPr>
          <w:rFonts w:ascii="Times New Roman" w:eastAsia="Times New Roman" w:hAnsi="Times New Roman" w:cs="Times New Roman"/>
          <w:sz w:val="28"/>
          <w:szCs w:val="28"/>
        </w:rPr>
        <w:t xml:space="preserve">Было 124, но </w:t>
      </w:r>
      <w:r w:rsidR="0063598F">
        <w:rPr>
          <w:rFonts w:ascii="Times New Roman" w:eastAsia="Times New Roman" w:hAnsi="Times New Roman" w:cs="Times New Roman"/>
          <w:sz w:val="28"/>
          <w:szCs w:val="28"/>
        </w:rPr>
        <w:t xml:space="preserve">за этот период принято </w:t>
      </w:r>
      <w:r w:rsidR="00CE3B03">
        <w:rPr>
          <w:rFonts w:ascii="Times New Roman" w:eastAsia="Times New Roman" w:hAnsi="Times New Roman" w:cs="Times New Roman"/>
          <w:sz w:val="28"/>
          <w:szCs w:val="28"/>
        </w:rPr>
        <w:t xml:space="preserve">решение об исключении ликвидированного </w:t>
      </w:r>
      <w:proofErr w:type="spellStart"/>
      <w:r w:rsidR="00CE3B03">
        <w:rPr>
          <w:rFonts w:ascii="Times New Roman" w:eastAsia="Times New Roman" w:hAnsi="Times New Roman" w:cs="Times New Roman"/>
          <w:sz w:val="28"/>
          <w:szCs w:val="28"/>
        </w:rPr>
        <w:t>Хелюльского</w:t>
      </w:r>
      <w:proofErr w:type="spellEnd"/>
      <w:r w:rsidR="00CE3B0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 </w:t>
      </w:r>
    </w:p>
    <w:p w:rsidR="002646AB" w:rsidRDefault="008A6DA4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Исполнительная дирекция ежегодно с участием всех МО готовит Доклад </w:t>
      </w:r>
      <w:r w:rsidR="002646AB" w:rsidRPr="002646AB">
        <w:rPr>
          <w:rFonts w:ascii="Times New Roman" w:eastAsia="Times New Roman" w:hAnsi="Times New Roman" w:cs="Times New Roman"/>
          <w:sz w:val="28"/>
          <w:szCs w:val="28"/>
        </w:rPr>
        <w:t>«О состоянии и направлениях развития местного самоуправления в Республике Карелия»</w:t>
      </w:r>
      <w:r w:rsidR="00264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D45" w:rsidRDefault="002646AB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</w:t>
      </w:r>
      <w:r w:rsidR="00ED5D4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Выводы и Предложения </w:t>
      </w:r>
      <w:r w:rsidR="00ED5D45">
        <w:rPr>
          <w:rFonts w:ascii="Times New Roman" w:eastAsia="Times New Roman" w:hAnsi="Times New Roman" w:cs="Times New Roman"/>
          <w:sz w:val="28"/>
          <w:szCs w:val="28"/>
        </w:rPr>
        <w:t>федеральному центру высказ</w:t>
      </w:r>
      <w:r w:rsidR="00D4735A">
        <w:rPr>
          <w:rFonts w:ascii="Times New Roman" w:eastAsia="Times New Roman" w:hAnsi="Times New Roman" w:cs="Times New Roman"/>
          <w:sz w:val="28"/>
          <w:szCs w:val="28"/>
        </w:rPr>
        <w:t>ыва</w:t>
      </w:r>
      <w:r w:rsidR="006E42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735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D5D45">
        <w:rPr>
          <w:rFonts w:ascii="Times New Roman" w:eastAsia="Times New Roman" w:hAnsi="Times New Roman" w:cs="Times New Roman"/>
          <w:sz w:val="28"/>
          <w:szCs w:val="28"/>
        </w:rPr>
        <w:t xml:space="preserve"> позиция МО Карелии по ряду важнейших вопросов</w:t>
      </w:r>
      <w:r w:rsidR="00D4735A">
        <w:rPr>
          <w:rFonts w:ascii="Times New Roman" w:eastAsia="Times New Roman" w:hAnsi="Times New Roman" w:cs="Times New Roman"/>
          <w:sz w:val="28"/>
          <w:szCs w:val="28"/>
        </w:rPr>
        <w:t>, например,</w:t>
      </w:r>
    </w:p>
    <w:p w:rsidR="00ED5D45" w:rsidRDefault="00ED5D45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обязательности организации кадрового резерва в муниципальных образованиях перво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ED5D45" w:rsidRDefault="00ED5D45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 у</w:t>
      </w:r>
      <w:r w:rsidRPr="00ED5D45">
        <w:rPr>
          <w:rFonts w:ascii="Times New Roman" w:eastAsia="Calibri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ении</w:t>
      </w:r>
      <w:r w:rsidRPr="00ED5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ED5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содержание расходов органов местного самоуправления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(особенно </w:t>
      </w:r>
      <w:r w:rsidRPr="00ED5D45">
        <w:rPr>
          <w:rFonts w:ascii="Times New Roman" w:eastAsia="Calibri" w:hAnsi="Times New Roman" w:cs="Times New Roman"/>
          <w:color w:val="000000"/>
          <w:sz w:val="28"/>
          <w:szCs w:val="28"/>
        </w:rPr>
        <w:t>сельских поселений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ED5D45" w:rsidRPr="00ED5D45" w:rsidRDefault="00ED5D45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н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 xml:space="preserve"> принять нормативные акты по участию малых населенных пунктов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>«Комфортная городская среда»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5D45">
        <w:rPr>
          <w:rFonts w:ascii="Times New Roman" w:eastAsia="Times New Roman" w:hAnsi="Times New Roman" w:cs="Times New Roman"/>
          <w:sz w:val="28"/>
          <w:szCs w:val="28"/>
        </w:rPr>
        <w:t xml:space="preserve"> в критерии программы «Устойчиво</w:t>
      </w:r>
      <w:r>
        <w:rPr>
          <w:rFonts w:ascii="Times New Roman" w:eastAsia="Times New Roman" w:hAnsi="Times New Roman" w:cs="Times New Roman"/>
          <w:sz w:val="28"/>
          <w:szCs w:val="28"/>
        </w:rPr>
        <w:t>е развитие сельских территорий»;</w:t>
      </w:r>
    </w:p>
    <w:p w:rsidR="00ED5D45" w:rsidRDefault="00ED5D45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осуществлению муниципального контроля;</w:t>
      </w:r>
    </w:p>
    <w:p w:rsidR="00ED5D45" w:rsidRDefault="00ED5D45" w:rsidP="002B2BE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ряд предложений по </w:t>
      </w:r>
      <w:r w:rsidRPr="0051224E">
        <w:rPr>
          <w:rFonts w:ascii="Times New Roman" w:eastAsia="Calibri" w:hAnsi="Times New Roman" w:cs="Times New Roman"/>
          <w:sz w:val="28"/>
          <w:szCs w:val="28"/>
        </w:rPr>
        <w:t>44-ФЗ</w:t>
      </w:r>
      <w:r w:rsidR="009815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528" w:rsidRDefault="00981528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взаимодействию с контрольно-надзорными органами и другие.</w:t>
      </w:r>
    </w:p>
    <w:p w:rsidR="00C61FF8" w:rsidRDefault="00C61FF8" w:rsidP="00C61FF8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Исполнительные органы Ассоциации представляют Ассоциацию и республику в целом на федеральном уровне. 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Pr="00C94921">
        <w:rPr>
          <w:rFonts w:ascii="Times New Roman" w:hAnsi="Times New Roman" w:cs="Times New Roman"/>
          <w:sz w:val="28"/>
          <w:szCs w:val="28"/>
        </w:rPr>
        <w:t xml:space="preserve"> сентябре в Москве </w:t>
      </w:r>
      <w:r>
        <w:rPr>
          <w:rFonts w:ascii="Times New Roman" w:hAnsi="Times New Roman" w:cs="Times New Roman"/>
          <w:sz w:val="28"/>
          <w:szCs w:val="28"/>
        </w:rPr>
        <w:t xml:space="preserve">я как Председатель Ассоциации был приглашен на </w:t>
      </w:r>
      <w:r w:rsidRPr="00C94921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у с </w:t>
      </w:r>
      <w:r w:rsidRPr="00C94921">
        <w:rPr>
          <w:rFonts w:ascii="Times New Roman" w:hAnsi="Times New Roman" w:cs="Times New Roman"/>
          <w:sz w:val="28"/>
          <w:szCs w:val="28"/>
        </w:rPr>
        <w:t xml:space="preserve">Заместителем начальника Управления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внутренней политике Евгением</w:t>
      </w:r>
      <w:r w:rsidRPr="00C94921">
        <w:rPr>
          <w:rFonts w:ascii="Times New Roman" w:hAnsi="Times New Roman" w:cs="Times New Roman"/>
          <w:sz w:val="28"/>
          <w:szCs w:val="28"/>
        </w:rPr>
        <w:t> Грачевым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 ходе которой</w:t>
      </w:r>
      <w:r w:rsidRPr="00C9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 об опыте работы</w:t>
      </w:r>
      <w:r w:rsidRPr="00C94921">
        <w:rPr>
          <w:rFonts w:ascii="Times New Roman" w:hAnsi="Times New Roman" w:cs="Times New Roman"/>
          <w:sz w:val="28"/>
          <w:szCs w:val="28"/>
        </w:rPr>
        <w:t> Ассоциации по реализации национальных проектов на муниципальном уровне, развитии инфраструктуры и кадровой обеспеченности в Карелии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429" w:rsidRDefault="00097429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участвовал в работе съезда ВАРМСУ.</w:t>
      </w:r>
    </w:p>
    <w:p w:rsidR="00C61FF8" w:rsidRDefault="00C61FF8" w:rsidP="00C61FF8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FF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Ольга Арсеньевна как исполнительный директор в сентябре во Всеволожске Ленинградской области представила опыт по развитию ТОС в Карелии на </w:t>
      </w:r>
      <w:r w:rsidRPr="002D64B0">
        <w:rPr>
          <w:rFonts w:ascii="Times New Roman" w:eastAsia="Times New Roman" w:hAnsi="Times New Roman" w:cs="Times New Roman"/>
          <w:sz w:val="28"/>
          <w:szCs w:val="28"/>
        </w:rPr>
        <w:t>III межрегиональной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B0">
        <w:rPr>
          <w:rFonts w:ascii="Times New Roman" w:eastAsia="Times New Roman" w:hAnsi="Times New Roman" w:cs="Times New Roman"/>
          <w:sz w:val="28"/>
          <w:szCs w:val="28"/>
        </w:rPr>
        <w:t>«Развитие форм участия населения в осуществлении местного самоуправления в Северо-Западном федеральном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», выступила с докладом «ТОС Карелии – видимые результаты».</w:t>
      </w:r>
    </w:p>
    <w:p w:rsidR="00C61FF8" w:rsidRDefault="00C61FF8" w:rsidP="00C61FF8">
      <w:pPr>
        <w:spacing w:after="20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97429">
        <w:rPr>
          <w:rFonts w:ascii="Times New Roman" w:hAnsi="Times New Roman" w:cs="Times New Roman"/>
          <w:b/>
          <w:sz w:val="28"/>
          <w:szCs w:val="28"/>
        </w:rPr>
        <w:t>6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для журнала «Муниципальная Россия» Исполнительной дирекцией была подготовлена статья «</w:t>
      </w:r>
      <w:r w:rsidRPr="002B17A9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A9">
        <w:rPr>
          <w:rFonts w:ascii="Times New Roman" w:eastAsia="Times New Roman" w:hAnsi="Times New Roman" w:cs="Times New Roman"/>
          <w:sz w:val="28"/>
          <w:szCs w:val="28"/>
        </w:rPr>
        <w:t>инициативе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A9">
        <w:rPr>
          <w:rFonts w:ascii="Times New Roman" w:eastAsia="Times New Roman" w:hAnsi="Times New Roman" w:cs="Times New Roman"/>
          <w:sz w:val="28"/>
          <w:szCs w:val="28"/>
        </w:rPr>
        <w:t>зеленый свет!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которой показаны </w:t>
      </w:r>
      <w:r w:rsidRPr="002B17A9">
        <w:rPr>
          <w:rFonts w:ascii="Times New Roman" w:eastAsia="Times New Roman" w:hAnsi="Times New Roman" w:cs="Times New Roman"/>
          <w:sz w:val="28"/>
          <w:szCs w:val="28"/>
        </w:rPr>
        <w:t>практики инициативного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A9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17A9">
        <w:rPr>
          <w:rFonts w:ascii="Times New Roman" w:eastAsia="Times New Roman" w:hAnsi="Times New Roman" w:cs="Times New Roman"/>
          <w:sz w:val="28"/>
          <w:szCs w:val="28"/>
        </w:rPr>
        <w:t>активно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емые в Карелии.</w:t>
      </w:r>
    </w:p>
    <w:p w:rsidR="00293869" w:rsidRPr="00A831E6" w:rsidRDefault="00293869" w:rsidP="00293869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мы впервые провели Первый Республиканский форум глав городских и сельских поселений. Состоялся полезный разговор с Министрами Правительства Республики по самым актуальным проблемам, вопросам, которые мы решаем на местах.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2022 год был ознаменован </w:t>
      </w:r>
      <w:r w:rsidRPr="002060C7">
        <w:rPr>
          <w:rFonts w:ascii="Times New Roman" w:eastAsia="Times New Roman" w:hAnsi="Times New Roman" w:cs="Times New Roman"/>
          <w:sz w:val="28"/>
          <w:szCs w:val="28"/>
        </w:rPr>
        <w:t>важным событи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60C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состоялись </w:t>
      </w:r>
      <w:r w:rsidRPr="002060C7">
        <w:rPr>
          <w:rFonts w:ascii="Times New Roman" w:eastAsia="Times New Roman" w:hAnsi="Times New Roman" w:cs="Times New Roman"/>
          <w:sz w:val="28"/>
          <w:szCs w:val="28"/>
        </w:rPr>
        <w:t>выборы Главы Республики Карелия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Ассоциация выступили организатором 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>большо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 Форума «Вперед, Карелия!», который прошел 26 августа. Все вы были его участниками. И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>звестные российские общественные деятели, политологи, экономисты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>месте с республиканскими экспертами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главами муниципальных образований, депутатами различного уровня 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>обсудили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перспективы 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7E94">
        <w:rPr>
          <w:rFonts w:ascii="Times New Roman" w:eastAsia="Times New Roman" w:hAnsi="Times New Roman" w:cs="Times New Roman"/>
          <w:sz w:val="28"/>
          <w:szCs w:val="28"/>
        </w:rPr>
        <w:t>. Такая всесторонняя, подробная, масштабная дискуссия прошла в Карелии впервые.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Думаю, вы оценили значимость, важность и полезность этого мероприятия. </w:t>
      </w:r>
    </w:p>
    <w:p w:rsidR="00D4735A" w:rsidRPr="00EA7D56" w:rsidRDefault="00D4735A" w:rsidP="00D4735A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Ассоциация в партнерстве с Ассоциацией «Развитие ТОС в Республике Карелия», Министерством </w:t>
      </w:r>
      <w:r w:rsidRPr="0037634A">
        <w:rPr>
          <w:rFonts w:ascii="Times New Roman" w:eastAsia="Times New Roman" w:hAnsi="Times New Roman" w:cs="Times New Roman"/>
          <w:sz w:val="28"/>
          <w:szCs w:val="28"/>
        </w:rPr>
        <w:t>национальной и региональной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Карельским филиалом РАНХиГС, впервые в этом году партнером выступил Университет ТОС (г. Москва), уже 4-ый раз проводит Форум ТОС. В этом году он был посвящен подведению итогов 5-летней деятельности ТОС. </w:t>
      </w:r>
    </w:p>
    <w:p w:rsidR="00EA7D56" w:rsidRDefault="00EA7D56" w:rsidP="00EA7D56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Отмечаем существенный рост органов ТОС в республике (с 14 в 2017 до 455 в 2022 году). Ежегодно с 2018 года растёт финансовая поддержка ТОС. 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поступательном, крайне важном движении ТОС, существенно влияющем на улучшение качества жизни населения в МО, огромную роль сыграло принятое Главой Республики Карелия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Парфенчиковым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Правительством республики и поддержанное депутатами Законодательного Собрания, решение о финансировании конкурсов ТОС. Наша задача заключалась в том, чтобы провести разъяснительную работу, помочь пройти все этапы создания ТОС, правильно оформить учредительные документы, провести все процедуры. С этой целью были организованы выездные мероприятия в Петрозаводском городском округе,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Лоухском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Калевальском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районах, онлайн совещания в режиме ВКС, личные встречи, консультации по телефону,</w:t>
      </w:r>
      <w:r w:rsidRPr="006E4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 одно обращение не осталось без внимания. И вот результат на слайде.</w:t>
      </w:r>
    </w:p>
    <w:p w:rsidR="004777F4" w:rsidRDefault="00E54E33" w:rsidP="004777F4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минимизации затрат временных, материальных Ассоциацией подготовлена, постоянно расширяется и совершенствуется электронная площадка «Личный кабинет инициативного бюджетирования». Она позволяет всем МО подать заявки на все республиканские конкурсы, организатором которых выступает Министерство национальной и региональной политики и Ассоциация. </w:t>
      </w:r>
    </w:p>
    <w:p w:rsidR="006E42BB" w:rsidRDefault="006E42BB" w:rsidP="006E42B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Она упрощает работу членам конкурсных комиссий. Дает возможность наиболее объективно оценить заявки, поданные на тот или иной конкурс.</w:t>
      </w:r>
    </w:p>
    <w:p w:rsidR="003868F8" w:rsidRPr="00D4735A" w:rsidRDefault="003868F8" w:rsidP="003868F8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35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97429">
        <w:rPr>
          <w:rFonts w:ascii="Times New Roman" w:hAnsi="Times New Roman" w:cs="Times New Roman"/>
          <w:b/>
          <w:sz w:val="28"/>
          <w:szCs w:val="28"/>
        </w:rPr>
        <w:t>1</w:t>
      </w:r>
    </w:p>
    <w:p w:rsidR="006E42BB" w:rsidRPr="006E42BB" w:rsidRDefault="006E42BB" w:rsidP="006E4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B">
        <w:rPr>
          <w:rFonts w:ascii="Times New Roman" w:eastAsia="Times New Roman" w:hAnsi="Times New Roman" w:cs="Times New Roman"/>
          <w:sz w:val="28"/>
          <w:szCs w:val="28"/>
        </w:rPr>
        <w:t>В рамках Соглашения, ежегодно заключаемого с Министерством национальной и региональной политики, Правлением организуются и проводятся конкурсы:</w:t>
      </w:r>
    </w:p>
    <w:p w:rsidR="006E42BB" w:rsidRPr="006E42BB" w:rsidRDefault="006E42BB" w:rsidP="006E4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B">
        <w:rPr>
          <w:rFonts w:ascii="Times New Roman" w:eastAsia="Times New Roman" w:hAnsi="Times New Roman" w:cs="Times New Roman"/>
          <w:sz w:val="28"/>
          <w:szCs w:val="28"/>
        </w:rPr>
        <w:t>- «Самое красивое село (поселок, деревня) с 2019 года;</w:t>
      </w:r>
    </w:p>
    <w:p w:rsidR="006E42BB" w:rsidRPr="006E42BB" w:rsidRDefault="006E42BB" w:rsidP="006E4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B">
        <w:rPr>
          <w:rFonts w:ascii="Times New Roman" w:eastAsia="Times New Roman" w:hAnsi="Times New Roman" w:cs="Times New Roman"/>
          <w:sz w:val="28"/>
          <w:szCs w:val="28"/>
        </w:rPr>
        <w:t>- «Лучший специалист» с 2021 года;</w:t>
      </w:r>
    </w:p>
    <w:p w:rsidR="006E42BB" w:rsidRPr="006E42BB" w:rsidRDefault="006E42BB" w:rsidP="006E4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B">
        <w:rPr>
          <w:rFonts w:ascii="Times New Roman" w:eastAsia="Times New Roman" w:hAnsi="Times New Roman" w:cs="Times New Roman"/>
          <w:sz w:val="28"/>
          <w:szCs w:val="28"/>
        </w:rPr>
        <w:t>- «Лучший праздник» с 2021 года</w:t>
      </w:r>
    </w:p>
    <w:p w:rsidR="006E42BB" w:rsidRPr="006E42BB" w:rsidRDefault="006E42BB" w:rsidP="006E42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B">
        <w:rPr>
          <w:rFonts w:ascii="Times New Roman" w:eastAsia="Times New Roman" w:hAnsi="Times New Roman" w:cs="Times New Roman"/>
          <w:sz w:val="28"/>
          <w:szCs w:val="28"/>
        </w:rPr>
        <w:t>- «Лучшая практика ТОС» с 2022 года.</w:t>
      </w:r>
    </w:p>
    <w:p w:rsidR="00B668AA" w:rsidRPr="00B668AA" w:rsidRDefault="00B668AA" w:rsidP="00B668AA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6F77" w:rsidRDefault="00F56F77" w:rsidP="00F56F7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2022 году организатором конкурса ППМИ выступила Ассоциация. Н</w:t>
      </w:r>
      <w:r w:rsidRPr="002E5FA4">
        <w:rPr>
          <w:rFonts w:ascii="Times New Roman" w:eastAsia="Times New Roman" w:hAnsi="Times New Roman" w:cs="Times New Roman"/>
          <w:bCs/>
          <w:sz w:val="28"/>
          <w:szCs w:val="28"/>
        </w:rPr>
        <w:t>а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подано 150 </w:t>
      </w:r>
      <w:r w:rsidRPr="002E5FA4">
        <w:rPr>
          <w:rFonts w:ascii="Times New Roman" w:eastAsia="Times New Roman" w:hAnsi="Times New Roman" w:cs="Times New Roman"/>
          <w:bCs/>
          <w:sz w:val="28"/>
          <w:szCs w:val="28"/>
        </w:rPr>
        <w:t>заявок,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победителями признаны – 98</w:t>
      </w:r>
      <w:r w:rsidRPr="002E5FA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56F77" w:rsidRDefault="00F56F77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специалистами Исполнительной дирекции оказано содействие в подготовке 250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заявок на конкурс 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 значимых проектов ТОС,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заявки 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проанализированы, подготовлены документы для конкурсной комиссии. </w:t>
      </w:r>
    </w:p>
    <w:p w:rsidR="00F56F77" w:rsidRDefault="00F56F77" w:rsidP="00F56F7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года оказывалась методическая помощь органам МСУ, анализировались результаты подачи заявок на конкурсы ППМИ и ТОС. Так, состоялись выезды в администрацию Костомукшского ГО, Кондопожского и Беломорского районов, проведены он-лайн консультации с Главами местных администраций и председателями ТОС Калевальского, Олонецкого, Медвежьегорского, Лахденпохского, Муезерского, Питкярантского районов. </w:t>
      </w:r>
    </w:p>
    <w:p w:rsidR="005B74A7" w:rsidRDefault="00F56F77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Специалисты Ассоциации в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осуществляют 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>сопровожд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 180 проектов-победителей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ТОС и 98 проектов ППМИ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>: проверя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заявки на финансирование, консультиру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="006A35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74A7">
        <w:rPr>
          <w:rFonts w:ascii="Times New Roman" w:eastAsia="Times New Roman" w:hAnsi="Times New Roman" w:cs="Times New Roman"/>
          <w:bCs/>
          <w:sz w:val="28"/>
          <w:szCs w:val="28"/>
        </w:rPr>
        <w:t>и ока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зывают методологическую помощь </w:t>
      </w:r>
      <w:r w:rsidR="005B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их оформления. </w:t>
      </w:r>
    </w:p>
    <w:p w:rsidR="00F56F77" w:rsidRDefault="00F56F77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каждодневная, так как </w:t>
      </w:r>
      <w:r w:rsidR="003007AB">
        <w:rPr>
          <w:rFonts w:ascii="Times New Roman" w:eastAsia="Times New Roman" w:hAnsi="Times New Roman" w:cs="Times New Roman"/>
          <w:bCs/>
          <w:sz w:val="28"/>
          <w:szCs w:val="28"/>
        </w:rPr>
        <w:t>по некоторым проектам в процессе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 реализации оформляется несколько финансовых заявок (</w:t>
      </w:r>
      <w:r w:rsidR="003007AB">
        <w:rPr>
          <w:rFonts w:ascii="Times New Roman" w:eastAsia="Times New Roman" w:hAnsi="Times New Roman" w:cs="Times New Roman"/>
          <w:bCs/>
          <w:sz w:val="28"/>
          <w:szCs w:val="28"/>
        </w:rPr>
        <w:t>если в рамках проекта запланированы разные   виды работ), выявля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007AB">
        <w:rPr>
          <w:rFonts w:ascii="Times New Roman" w:eastAsia="Times New Roman" w:hAnsi="Times New Roman" w:cs="Times New Roman"/>
          <w:bCs/>
          <w:sz w:val="28"/>
          <w:szCs w:val="28"/>
        </w:rPr>
        <w:t>тся много ошибок при оформлении как самих заявок, так и подтверждающих документов.</w:t>
      </w:r>
    </w:p>
    <w:p w:rsidR="00F56F77" w:rsidRPr="00F56F77" w:rsidRDefault="003007AB" w:rsidP="00F56F7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6F7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</w:t>
      </w:r>
      <w:r w:rsidR="00F56F77" w:rsidRPr="00F56F77">
        <w:rPr>
          <w:rFonts w:ascii="Times New Roman" w:eastAsia="Times New Roman" w:hAnsi="Times New Roman" w:cs="Times New Roman"/>
          <w:bCs/>
          <w:sz w:val="28"/>
          <w:szCs w:val="28"/>
        </w:rPr>
        <w:t>Исполнительной дирекцией оказано содействие в подготовке от республики 19 заявок на Всероссийский конкурс «Лучшая практика ТОС»</w:t>
      </w:r>
      <w:r w:rsidR="00F56F7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56F77" w:rsidRPr="00F56F77">
        <w:rPr>
          <w:rFonts w:ascii="Times New Roman" w:eastAsia="Times New Roman" w:hAnsi="Times New Roman" w:cs="Times New Roman"/>
          <w:bCs/>
          <w:sz w:val="28"/>
          <w:szCs w:val="28"/>
        </w:rPr>
        <w:t xml:space="preserve">18 – от </w:t>
      </w:r>
      <w:proofErr w:type="spellStart"/>
      <w:r w:rsidR="00F56F77" w:rsidRPr="00F56F77">
        <w:rPr>
          <w:rFonts w:ascii="Times New Roman" w:eastAsia="Times New Roman" w:hAnsi="Times New Roman" w:cs="Times New Roman"/>
          <w:bCs/>
          <w:sz w:val="28"/>
          <w:szCs w:val="28"/>
        </w:rPr>
        <w:t>ТОСов</w:t>
      </w:r>
      <w:proofErr w:type="spellEnd"/>
      <w:r w:rsidR="00F56F77" w:rsidRPr="00F56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одна – от АР ТОС РК). </w:t>
      </w:r>
      <w:r w:rsidR="00F56F77">
        <w:rPr>
          <w:rFonts w:ascii="Times New Roman" w:eastAsia="Times New Roman" w:hAnsi="Times New Roman" w:cs="Times New Roman"/>
          <w:bCs/>
          <w:sz w:val="28"/>
          <w:szCs w:val="28"/>
        </w:rPr>
        <w:t>Ждем результатов конкурса!</w:t>
      </w:r>
    </w:p>
    <w:p w:rsidR="00097429" w:rsidRDefault="00097429" w:rsidP="00277570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7AB" w:rsidRPr="00277570" w:rsidRDefault="00277570" w:rsidP="00277570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1</w:t>
      </w:r>
      <w:r w:rsidR="0009742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5C62CF" w:rsidRDefault="003D16A9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2022 году Ассоциация выступила партнером п</w:t>
      </w:r>
      <w:r w:rsidRPr="003D16A9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D16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«Карелия открытая: межмуниципальное сотрудничество в укреплении межнациональных отношений»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который реализовал </w:t>
      </w:r>
      <w:r w:rsidR="005C62CF" w:rsidRPr="005C62CF">
        <w:rPr>
          <w:rFonts w:ascii="Times New Roman" w:eastAsia="Times New Roman" w:hAnsi="Times New Roman" w:cs="Times New Roman"/>
          <w:bCs/>
          <w:sz w:val="28"/>
          <w:szCs w:val="28"/>
        </w:rPr>
        <w:t>Карельск</w:t>
      </w:r>
      <w:r w:rsidR="005C62CF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5C62CF" w:rsidRPr="005C62C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 развития общественной дипломатии</w:t>
      </w:r>
      <w:r w:rsidR="005C62CF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рамках выездных семинаров в Костомукше, Медвежьегорске, Сортавала был представлен доклад о </w:t>
      </w:r>
      <w:r w:rsidR="005C62CF" w:rsidRPr="005C62CF">
        <w:rPr>
          <w:rFonts w:ascii="Times New Roman" w:eastAsia="Times New Roman" w:hAnsi="Times New Roman" w:cs="Times New Roman"/>
          <w:bCs/>
          <w:sz w:val="28"/>
          <w:szCs w:val="28"/>
        </w:rPr>
        <w:t>развитии межмуниципальных связей в Республике Карелия</w:t>
      </w:r>
      <w:r w:rsidR="005C62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C62CF" w:rsidRDefault="00452FC5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Сотрудничая друг с другом МО, приобретают новый опыт и знания, имеют возможность помочь друг другу, обогатиться, избежать ошибок в решении тех или иных вопросов.</w:t>
      </w:r>
    </w:p>
    <w:p w:rsidR="000970FF" w:rsidRPr="000970FF" w:rsidRDefault="000970FF" w:rsidP="000970FF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09742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D6674D" w:rsidRDefault="00452FC5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один пример такого сотрудничества. </w:t>
      </w:r>
    </w:p>
    <w:p w:rsidR="00C50A6B" w:rsidRDefault="0091465B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65B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Коткозерск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сельского поселения и МБУ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Коткозерский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Дом</w:t>
      </w:r>
      <w:r w:rsidRPr="00914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культуры» пров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ели</w:t>
      </w:r>
      <w:r w:rsidRPr="0091465B">
        <w:rPr>
          <w:rFonts w:ascii="Times New Roman" w:eastAsia="Times New Roman" w:hAnsi="Times New Roman" w:cs="Times New Roman"/>
          <w:bCs/>
          <w:sz w:val="28"/>
          <w:szCs w:val="28"/>
        </w:rPr>
        <w:t xml:space="preserve"> 27 мая мероприятие, посвященное Международному Дню соседей</w:t>
      </w:r>
      <w:r w:rsidR="00452F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>На этот праздник были приглашены члены нашей Ассоциации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все </w:t>
      </w:r>
      <w:proofErr w:type="spellStart"/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>ТОСы</w:t>
      </w:r>
      <w:proofErr w:type="spellEnd"/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этого и соседнего, Куйтежского,  поселения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Коллегам был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9146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пыт работы ТОС </w:t>
      </w:r>
      <w:r w:rsidR="00A356F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1465B">
        <w:rPr>
          <w:rFonts w:ascii="Times New Roman" w:eastAsia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91465B">
        <w:rPr>
          <w:rFonts w:ascii="Times New Roman" w:eastAsia="Times New Roman" w:hAnsi="Times New Roman" w:cs="Times New Roman"/>
          <w:bCs/>
          <w:sz w:val="28"/>
          <w:szCs w:val="28"/>
        </w:rPr>
        <w:t>Верхнеолонецкий</w:t>
      </w:r>
      <w:proofErr w:type="spellEnd"/>
      <w:r w:rsidR="00A356F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52FC5" w:rsidRPr="004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>А он заслуживает внимания и распространения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опыта  своей деятельности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ТОС за 5 лет 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своего существования 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реализовал 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5 проектов – каждый год </w:t>
      </w:r>
      <w:r w:rsidR="00D6674D">
        <w:rPr>
          <w:rFonts w:ascii="Times New Roman" w:eastAsia="Times New Roman" w:hAnsi="Times New Roman" w:cs="Times New Roman"/>
          <w:bCs/>
          <w:sz w:val="28"/>
          <w:szCs w:val="28"/>
        </w:rPr>
        <w:t>по проекту. Это и строительство</w:t>
      </w:r>
      <w:r w:rsidR="000974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42B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волейбольной 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>площадки</w:t>
      </w:r>
      <w:r w:rsidR="000974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восстановление футбольного поля в посел</w:t>
      </w:r>
      <w:r w:rsidR="00D6674D">
        <w:rPr>
          <w:rFonts w:ascii="Times New Roman" w:eastAsia="Times New Roman" w:hAnsi="Times New Roman" w:cs="Times New Roman"/>
          <w:bCs/>
          <w:sz w:val="28"/>
          <w:szCs w:val="28"/>
        </w:rPr>
        <w:t>ке Верхний Олонец, обустройство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места отдых</w:t>
      </w:r>
      <w:r w:rsidR="00E6550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цен</w:t>
      </w:r>
      <w:r w:rsidR="006B07F1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тральной части поселка, ремонт 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>поселковой библиотеки</w:t>
      </w:r>
      <w:r w:rsidR="006E42B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F55B0">
        <w:rPr>
          <w:rFonts w:ascii="Times New Roman" w:eastAsia="Times New Roman" w:hAnsi="Times New Roman" w:cs="Times New Roman"/>
          <w:bCs/>
          <w:sz w:val="28"/>
          <w:szCs w:val="28"/>
        </w:rPr>
        <w:t>два этапа)</w:t>
      </w:r>
      <w:r w:rsidR="00D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D0300" w:rsidRPr="004D0300" w:rsidRDefault="004D0300" w:rsidP="004D0300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09742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6B07F1" w:rsidRDefault="006B07F1" w:rsidP="006B07F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МСУ стал традиционным праздником, который мы вместе, все члены Ассоциации, отмечаем торжественно и празднично. Учредив 4 года назад поощрения Ассоциации, вручаем Почетные грамоты и Благодарности. Это хорошая традиция, но надо активнее представлять членов Ассоциации на награды ОКМО и ВАРМСУ.</w:t>
      </w:r>
    </w:p>
    <w:p w:rsidR="0091465B" w:rsidRPr="0091465B" w:rsidRDefault="00D14BAC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года Правление провело выездной семинар с главами муниципальных районов и городских округов, на котором </w:t>
      </w:r>
      <w:r w:rsidR="00B02EDB">
        <w:rPr>
          <w:rFonts w:ascii="Times New Roman" w:eastAsia="Times New Roman" w:hAnsi="Times New Roman" w:cs="Times New Roman"/>
          <w:bCs/>
          <w:sz w:val="28"/>
          <w:szCs w:val="28"/>
        </w:rPr>
        <w:t>рассматривались вопросы в</w:t>
      </w:r>
      <w:r w:rsidRPr="00D14BAC">
        <w:rPr>
          <w:rFonts w:ascii="Times New Roman" w:eastAsia="Times New Roman" w:hAnsi="Times New Roman" w:cs="Times New Roman"/>
          <w:bCs/>
          <w:sz w:val="28"/>
          <w:szCs w:val="28"/>
        </w:rPr>
        <w:t>заимодействи</w:t>
      </w:r>
      <w:r w:rsidR="00B02ED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14B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ОМСУ с ЦУР РК по предотвращению кризисных ситуаций и нивелирование их в информационном поле, взаимодействие со СМИ.</w:t>
      </w:r>
      <w:r w:rsidR="00B02ED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коллективно обсуждался проект </w:t>
      </w:r>
      <w:r w:rsidR="006633DA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</w:t>
      </w:r>
      <w:r w:rsidR="006633DA" w:rsidRPr="006633DA">
        <w:rPr>
          <w:rFonts w:ascii="Times New Roman" w:eastAsia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единой системе публичной власти»</w:t>
      </w:r>
      <w:r w:rsidR="002060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02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Предложения МО Карелии в проект были направлены в ВАРМСУ.</w:t>
      </w:r>
    </w:p>
    <w:p w:rsidR="00F75C95" w:rsidRPr="00F75C95" w:rsidRDefault="00F75C95" w:rsidP="00F75C95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1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B40536" w:rsidRDefault="00B40536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Безусловно, сегодня крайне важно рассказывать о членах Ассоциации, ее делах, мероприятиях, планах в социальных сетях. И</w:t>
      </w:r>
      <w:r w:rsidR="00E601AE">
        <w:rPr>
          <w:rFonts w:ascii="Times New Roman" w:eastAsia="Times New Roman" w:hAnsi="Times New Roman" w:cs="Times New Roman"/>
          <w:sz w:val="28"/>
          <w:szCs w:val="28"/>
        </w:rPr>
        <w:t xml:space="preserve">сполнительная дирекция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системе </w:t>
      </w:r>
      <w:r w:rsidR="00E601AE">
        <w:rPr>
          <w:rFonts w:ascii="Times New Roman" w:eastAsia="Times New Roman" w:hAnsi="Times New Roman" w:cs="Times New Roman"/>
          <w:sz w:val="28"/>
          <w:szCs w:val="28"/>
        </w:rPr>
        <w:t xml:space="preserve">ведет сайт </w:t>
      </w:r>
      <w:proofErr w:type="spellStart"/>
      <w:r w:rsidR="00E601AE">
        <w:rPr>
          <w:rFonts w:ascii="Times New Roman" w:eastAsia="Times New Roman" w:hAnsi="Times New Roman" w:cs="Times New Roman"/>
          <w:sz w:val="28"/>
          <w:szCs w:val="28"/>
        </w:rPr>
        <w:t>асмо-карелия</w:t>
      </w:r>
      <w:proofErr w:type="gramStart"/>
      <w:r w:rsidR="00E601A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601A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781316">
        <w:rPr>
          <w:rFonts w:ascii="Times New Roman" w:eastAsia="Times New Roman" w:hAnsi="Times New Roman" w:cs="Times New Roman"/>
          <w:sz w:val="28"/>
          <w:szCs w:val="28"/>
        </w:rPr>
        <w:t>, группу в Контакте Ассоциации ТОС, направляет информации для публикации на сайт Министерства национальной и региональной политики и на платформу «Инициативы Карелии»</w:t>
      </w:r>
      <w:r w:rsidR="00E601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конце ноября по рекомендации ВАРМСУ открыт</w:t>
      </w:r>
      <w:r w:rsidR="00ED6804">
        <w:rPr>
          <w:rFonts w:ascii="Times New Roman" w:eastAsia="Times New Roman" w:hAnsi="Times New Roman" w:cs="Times New Roman"/>
          <w:sz w:val="28"/>
          <w:szCs w:val="28"/>
        </w:rPr>
        <w:t xml:space="preserve"> новый канал Ассоц</w:t>
      </w:r>
      <w:r w:rsidR="006E42BB">
        <w:rPr>
          <w:rFonts w:ascii="Times New Roman" w:eastAsia="Times New Roman" w:hAnsi="Times New Roman" w:cs="Times New Roman"/>
          <w:sz w:val="28"/>
          <w:szCs w:val="28"/>
        </w:rPr>
        <w:t>иации на канале</w:t>
      </w:r>
      <w:r w:rsidR="00126D3A">
        <w:rPr>
          <w:rFonts w:ascii="Times New Roman" w:eastAsia="Times New Roman" w:hAnsi="Times New Roman" w:cs="Times New Roman"/>
          <w:sz w:val="28"/>
          <w:szCs w:val="28"/>
        </w:rPr>
        <w:t xml:space="preserve"> Телеграмм</w:t>
      </w:r>
      <w:r w:rsidR="002B7F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42BB">
        <w:rPr>
          <w:rFonts w:ascii="Times New Roman" w:eastAsia="Times New Roman" w:hAnsi="Times New Roman" w:cs="Times New Roman"/>
          <w:sz w:val="28"/>
          <w:szCs w:val="28"/>
        </w:rPr>
        <w:t xml:space="preserve"> Призываем всех подключиться!</w:t>
      </w:r>
    </w:p>
    <w:p w:rsidR="00781316" w:rsidRDefault="00781316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Собрания Ассоциации и заседания Правления проходят в соответствии с Уставом. </w:t>
      </w:r>
      <w:r w:rsidR="00284459">
        <w:rPr>
          <w:rFonts w:ascii="Times New Roman" w:eastAsia="Times New Roman" w:hAnsi="Times New Roman" w:cs="Times New Roman"/>
          <w:sz w:val="28"/>
          <w:szCs w:val="28"/>
        </w:rPr>
        <w:t>В 2022 году проведено 1 Общее Собрания и 5 заседаний Правления.</w:t>
      </w:r>
    </w:p>
    <w:p w:rsidR="002B7F60" w:rsidRDefault="00284459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за 2021 год взносы в Ассоциацию уплатили все абсолютно районы и городские округа. Задолженность осталась у Кондопожского района за</w:t>
      </w:r>
      <w:r w:rsidR="00615303">
        <w:rPr>
          <w:rFonts w:ascii="Times New Roman" w:eastAsia="Times New Roman" w:hAnsi="Times New Roman" w:cs="Times New Roman"/>
          <w:sz w:val="28"/>
          <w:szCs w:val="28"/>
        </w:rPr>
        <w:t xml:space="preserve"> 2015 и 2016 годы</w:t>
      </w:r>
      <w:r w:rsidR="0015489C">
        <w:rPr>
          <w:rFonts w:ascii="Times New Roman" w:eastAsia="Times New Roman" w:hAnsi="Times New Roman" w:cs="Times New Roman"/>
          <w:sz w:val="28"/>
          <w:szCs w:val="28"/>
        </w:rPr>
        <w:t>, у Сегежского района за 2016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 Петрозаводского городского округа с 2016 по 2020 годы. </w:t>
      </w:r>
      <w:r w:rsidR="0015489C">
        <w:rPr>
          <w:rFonts w:ascii="Times New Roman" w:eastAsia="Times New Roman" w:hAnsi="Times New Roman" w:cs="Times New Roman"/>
          <w:sz w:val="28"/>
          <w:szCs w:val="28"/>
        </w:rPr>
        <w:t>За 2022 год не уплачены взносы ПГО, КГО, Кондопожского, Лахденпохского, Лоухского, Олонецкого, Сегежского районов.</w:t>
      </w:r>
    </w:p>
    <w:p w:rsidR="006D1D8F" w:rsidRDefault="006D1D8F" w:rsidP="006D1D8F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097429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ED5232" w:rsidRPr="00ED5232" w:rsidRDefault="00ED5232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232">
        <w:rPr>
          <w:rFonts w:ascii="Times New Roman" w:eastAsia="Times New Roman" w:hAnsi="Times New Roman" w:cs="Times New Roman"/>
          <w:b/>
          <w:sz w:val="28"/>
          <w:szCs w:val="28"/>
        </w:rPr>
        <w:t>В качестве приоритетных направлений работы Ассоциации на 2023 год предлагаем определить:</w:t>
      </w:r>
    </w:p>
    <w:p w:rsidR="007D71FB" w:rsidRDefault="007D71FB" w:rsidP="002B2BE5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совершенствовании законодательства Республики Карелия и Российской Федерации в сфере местного самоуправления, в реализации «Основ государственной политики в сфере местного самоуправления в РФ до 2030 года».</w:t>
      </w:r>
    </w:p>
    <w:p w:rsidR="00ED5232" w:rsidRDefault="007D71FB" w:rsidP="002B2BE5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обмен практиками работы муниципальных образований республики и других регионов в сфере социально-экономического развития и общественного участия в рамках проведения заседаний органов управления, форумов, конкурсов и других мероприятий Ассоциации.</w:t>
      </w:r>
    </w:p>
    <w:p w:rsidR="007D71FB" w:rsidRDefault="007D71FB" w:rsidP="002B2BE5">
      <w:pPr>
        <w:pStyle w:val="a3"/>
        <w:numPr>
          <w:ilvl w:val="0"/>
          <w:numId w:val="4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механизмов освещения в </w:t>
      </w:r>
      <w:proofErr w:type="spellStart"/>
      <w:r>
        <w:rPr>
          <w:sz w:val="28"/>
          <w:szCs w:val="28"/>
        </w:rPr>
        <w:t>медиапространстве</w:t>
      </w:r>
      <w:proofErr w:type="spellEnd"/>
      <w:r>
        <w:rPr>
          <w:sz w:val="28"/>
          <w:szCs w:val="28"/>
        </w:rPr>
        <w:t xml:space="preserve"> практики работы должностных лиц, органов местного самоуправления, а также событий, отражающих </w:t>
      </w:r>
      <w:r w:rsidR="002B25D8">
        <w:rPr>
          <w:sz w:val="28"/>
          <w:szCs w:val="28"/>
        </w:rPr>
        <w:t>положительный опыт деятельности муниципальных образований, ТОС и Ассоциации.</w:t>
      </w:r>
    </w:p>
    <w:p w:rsidR="006B07F1" w:rsidRDefault="006B07F1" w:rsidP="006B07F1">
      <w:pPr>
        <w:pStyle w:val="a3"/>
        <w:spacing w:after="200" w:line="276" w:lineRule="auto"/>
        <w:ind w:left="709"/>
        <w:jc w:val="both"/>
        <w:rPr>
          <w:sz w:val="28"/>
          <w:szCs w:val="28"/>
        </w:rPr>
      </w:pPr>
    </w:p>
    <w:p w:rsidR="00566F5B" w:rsidRPr="00566F5B" w:rsidRDefault="00566F5B" w:rsidP="00566F5B">
      <w:pPr>
        <w:pStyle w:val="a3"/>
        <w:spacing w:after="200" w:line="276" w:lineRule="auto"/>
        <w:ind w:left="709"/>
        <w:jc w:val="right"/>
        <w:rPr>
          <w:b/>
          <w:sz w:val="28"/>
          <w:szCs w:val="28"/>
        </w:rPr>
      </w:pPr>
      <w:r w:rsidRPr="00566F5B">
        <w:rPr>
          <w:b/>
          <w:sz w:val="28"/>
          <w:szCs w:val="28"/>
        </w:rPr>
        <w:t>Слайд 1</w:t>
      </w:r>
      <w:r w:rsidR="00097429">
        <w:rPr>
          <w:b/>
          <w:sz w:val="28"/>
          <w:szCs w:val="28"/>
        </w:rPr>
        <w:t>8</w:t>
      </w:r>
    </w:p>
    <w:p w:rsidR="00D4735A" w:rsidRPr="00D4735A" w:rsidRDefault="006B07F1" w:rsidP="00097429">
      <w:pPr>
        <w:pStyle w:val="a3"/>
        <w:spacing w:after="20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D4735A" w:rsidRPr="00D4735A" w:rsidSect="00C24D2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3F3"/>
    <w:multiLevelType w:val="hybridMultilevel"/>
    <w:tmpl w:val="FE5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1E1"/>
    <w:multiLevelType w:val="hybridMultilevel"/>
    <w:tmpl w:val="C0145D4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86C502F"/>
    <w:multiLevelType w:val="hybridMultilevel"/>
    <w:tmpl w:val="50A8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406A"/>
    <w:multiLevelType w:val="hybridMultilevel"/>
    <w:tmpl w:val="DC12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801"/>
    <w:rsid w:val="00002D54"/>
    <w:rsid w:val="000160FE"/>
    <w:rsid w:val="00031C46"/>
    <w:rsid w:val="000847FB"/>
    <w:rsid w:val="000970FF"/>
    <w:rsid w:val="00097429"/>
    <w:rsid w:val="000A2700"/>
    <w:rsid w:val="000C77FF"/>
    <w:rsid w:val="00126D3A"/>
    <w:rsid w:val="0015489C"/>
    <w:rsid w:val="00161827"/>
    <w:rsid w:val="001C1956"/>
    <w:rsid w:val="001C7356"/>
    <w:rsid w:val="001F6443"/>
    <w:rsid w:val="002060C7"/>
    <w:rsid w:val="002646AB"/>
    <w:rsid w:val="0027122C"/>
    <w:rsid w:val="00277570"/>
    <w:rsid w:val="00284459"/>
    <w:rsid w:val="00293869"/>
    <w:rsid w:val="002B17A9"/>
    <w:rsid w:val="002B25D8"/>
    <w:rsid w:val="002B2BE5"/>
    <w:rsid w:val="002B7F60"/>
    <w:rsid w:val="002D4681"/>
    <w:rsid w:val="002D64B0"/>
    <w:rsid w:val="002E5FA4"/>
    <w:rsid w:val="003007AB"/>
    <w:rsid w:val="0037634A"/>
    <w:rsid w:val="003868F8"/>
    <w:rsid w:val="003961B9"/>
    <w:rsid w:val="003B5BA6"/>
    <w:rsid w:val="003D16A9"/>
    <w:rsid w:val="003D2ECB"/>
    <w:rsid w:val="00452FC5"/>
    <w:rsid w:val="004538BE"/>
    <w:rsid w:val="0045486A"/>
    <w:rsid w:val="004777F4"/>
    <w:rsid w:val="00477E94"/>
    <w:rsid w:val="004B2B48"/>
    <w:rsid w:val="004D0300"/>
    <w:rsid w:val="004D6B75"/>
    <w:rsid w:val="004F00DE"/>
    <w:rsid w:val="00520FA4"/>
    <w:rsid w:val="00566F5B"/>
    <w:rsid w:val="005B74A7"/>
    <w:rsid w:val="005C62CF"/>
    <w:rsid w:val="005D4556"/>
    <w:rsid w:val="005E506D"/>
    <w:rsid w:val="00615303"/>
    <w:rsid w:val="006200FB"/>
    <w:rsid w:val="0063598F"/>
    <w:rsid w:val="006411AD"/>
    <w:rsid w:val="006633DA"/>
    <w:rsid w:val="00665907"/>
    <w:rsid w:val="006A359B"/>
    <w:rsid w:val="006B07F1"/>
    <w:rsid w:val="006C3D22"/>
    <w:rsid w:val="006D1D8F"/>
    <w:rsid w:val="006E42BB"/>
    <w:rsid w:val="0071052C"/>
    <w:rsid w:val="00760B57"/>
    <w:rsid w:val="00762801"/>
    <w:rsid w:val="00772DEB"/>
    <w:rsid w:val="00781316"/>
    <w:rsid w:val="007D71FB"/>
    <w:rsid w:val="00892AD1"/>
    <w:rsid w:val="008A6DA4"/>
    <w:rsid w:val="00910DDF"/>
    <w:rsid w:val="0091465B"/>
    <w:rsid w:val="0092071F"/>
    <w:rsid w:val="00973943"/>
    <w:rsid w:val="00981528"/>
    <w:rsid w:val="00981B04"/>
    <w:rsid w:val="009A2B5E"/>
    <w:rsid w:val="00A356F7"/>
    <w:rsid w:val="00A636EF"/>
    <w:rsid w:val="00A831E6"/>
    <w:rsid w:val="00B02EDB"/>
    <w:rsid w:val="00B37B23"/>
    <w:rsid w:val="00B40536"/>
    <w:rsid w:val="00B5140F"/>
    <w:rsid w:val="00B668AA"/>
    <w:rsid w:val="00BF55B0"/>
    <w:rsid w:val="00C24D2E"/>
    <w:rsid w:val="00C50A6B"/>
    <w:rsid w:val="00C61FF8"/>
    <w:rsid w:val="00C94921"/>
    <w:rsid w:val="00CA3D2A"/>
    <w:rsid w:val="00CE3B03"/>
    <w:rsid w:val="00CF0FD3"/>
    <w:rsid w:val="00D12C68"/>
    <w:rsid w:val="00D1454A"/>
    <w:rsid w:val="00D14BAC"/>
    <w:rsid w:val="00D4735A"/>
    <w:rsid w:val="00D6674D"/>
    <w:rsid w:val="00DC7CC8"/>
    <w:rsid w:val="00E04BF6"/>
    <w:rsid w:val="00E2053A"/>
    <w:rsid w:val="00E54E33"/>
    <w:rsid w:val="00E601AE"/>
    <w:rsid w:val="00E65505"/>
    <w:rsid w:val="00EA7D56"/>
    <w:rsid w:val="00ED5232"/>
    <w:rsid w:val="00ED5D45"/>
    <w:rsid w:val="00ED6804"/>
    <w:rsid w:val="00EE5EE9"/>
    <w:rsid w:val="00EF4F4E"/>
    <w:rsid w:val="00F46CBB"/>
    <w:rsid w:val="00F569C0"/>
    <w:rsid w:val="00F56F77"/>
    <w:rsid w:val="00F75C95"/>
    <w:rsid w:val="00F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54"/>
  </w:style>
  <w:style w:type="paragraph" w:styleId="1">
    <w:name w:val="heading 1"/>
    <w:basedOn w:val="a"/>
    <w:next w:val="a"/>
    <w:link w:val="10"/>
    <w:uiPriority w:val="9"/>
    <w:qFormat/>
    <w:rsid w:val="00F4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6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2022-12-01T17:47:00Z</cp:lastPrinted>
  <dcterms:created xsi:type="dcterms:W3CDTF">2022-11-28T00:06:00Z</dcterms:created>
  <dcterms:modified xsi:type="dcterms:W3CDTF">2023-01-30T08:53:00Z</dcterms:modified>
</cp:coreProperties>
</file>