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1E" w:rsidRPr="00E50D1E" w:rsidRDefault="00E50D1E" w:rsidP="00E50D1E">
      <w:pPr>
        <w:jc w:val="right"/>
      </w:pPr>
      <w:r w:rsidRPr="00E50D1E">
        <w:t xml:space="preserve">Приложение № 1 к решению №3 </w:t>
      </w:r>
    </w:p>
    <w:p w:rsidR="00E50D1E" w:rsidRDefault="00E50D1E" w:rsidP="00E50D1E">
      <w:pPr>
        <w:jc w:val="right"/>
        <w:rPr>
          <w:sz w:val="28"/>
          <w:szCs w:val="28"/>
        </w:rPr>
      </w:pPr>
      <w:r w:rsidRPr="00E50D1E">
        <w:t>Заседания Правления от 23.11.2023</w:t>
      </w:r>
      <w:r>
        <w:rPr>
          <w:sz w:val="28"/>
          <w:szCs w:val="28"/>
        </w:rPr>
        <w:t xml:space="preserve"> </w:t>
      </w:r>
    </w:p>
    <w:p w:rsidR="00E50D1E" w:rsidRDefault="00E50D1E" w:rsidP="00E50D1E">
      <w:pPr>
        <w:jc w:val="center"/>
        <w:rPr>
          <w:sz w:val="28"/>
          <w:szCs w:val="28"/>
        </w:rPr>
      </w:pPr>
    </w:p>
    <w:p w:rsidR="00E50D1E" w:rsidRDefault="00E50D1E" w:rsidP="00E50D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bookmarkStart w:id="0" w:name="_GoBack"/>
      <w:bookmarkEnd w:id="0"/>
    </w:p>
    <w:p w:rsidR="00E50D1E" w:rsidRDefault="00E50D1E" w:rsidP="00E50D1E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Почётном </w:t>
      </w:r>
      <w:r>
        <w:rPr>
          <w:rFonts w:eastAsia="Calibri"/>
          <w:sz w:val="28"/>
          <w:szCs w:val="28"/>
        </w:rPr>
        <w:t>з</w:t>
      </w:r>
      <w:r w:rsidRPr="00F650DA">
        <w:rPr>
          <w:rFonts w:eastAsia="Calibri"/>
          <w:sz w:val="28"/>
          <w:szCs w:val="28"/>
        </w:rPr>
        <w:t>нак</w:t>
      </w:r>
      <w:r>
        <w:rPr>
          <w:rFonts w:eastAsia="Calibri"/>
          <w:sz w:val="28"/>
          <w:szCs w:val="28"/>
        </w:rPr>
        <w:t>е</w:t>
      </w:r>
      <w:r w:rsidRPr="00F650DA">
        <w:rPr>
          <w:rFonts w:eastAsia="Calibri"/>
          <w:sz w:val="28"/>
          <w:szCs w:val="28"/>
        </w:rPr>
        <w:t xml:space="preserve"> Ассоциации </w:t>
      </w:r>
      <w:r>
        <w:rPr>
          <w:rFonts w:eastAsia="Calibri"/>
          <w:sz w:val="28"/>
          <w:szCs w:val="28"/>
        </w:rPr>
        <w:t xml:space="preserve">«Совет муниципальных образований Республики Карелия» </w:t>
      </w:r>
      <w:r w:rsidRPr="00EE1DA0">
        <w:rPr>
          <w:rFonts w:eastAsia="Calibri"/>
          <w:sz w:val="28"/>
          <w:szCs w:val="28"/>
        </w:rPr>
        <w:t>«За верность муниципальной службе Карелии»</w:t>
      </w:r>
    </w:p>
    <w:p w:rsidR="00E50D1E" w:rsidRDefault="00E50D1E" w:rsidP="00E50D1E">
      <w:pPr>
        <w:jc w:val="center"/>
        <w:rPr>
          <w:rFonts w:eastAsia="Calibri"/>
          <w:sz w:val="28"/>
          <w:szCs w:val="28"/>
        </w:rPr>
      </w:pP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 xml:space="preserve">1. Настоящее Положение устанавливает статус, условия и порядок награждения Ассоциацией «Совет муниципальных образований </w:t>
      </w:r>
      <w:r>
        <w:rPr>
          <w:sz w:val="28"/>
          <w:szCs w:val="28"/>
        </w:rPr>
        <w:t>Республики Карелия</w:t>
      </w:r>
      <w:r w:rsidRPr="006B3331">
        <w:rPr>
          <w:sz w:val="28"/>
          <w:szCs w:val="28"/>
        </w:rPr>
        <w:t xml:space="preserve"> Почётным знаком </w:t>
      </w:r>
      <w:r w:rsidRPr="00EE1DA0">
        <w:rPr>
          <w:sz w:val="28"/>
          <w:szCs w:val="28"/>
        </w:rPr>
        <w:t xml:space="preserve">«За верность муниципальной службе Карелии» </w:t>
      </w:r>
      <w:r w:rsidRPr="006B333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Ассоциация</w:t>
      </w:r>
      <w:r w:rsidRPr="006B3331">
        <w:rPr>
          <w:sz w:val="28"/>
          <w:szCs w:val="28"/>
        </w:rPr>
        <w:t>, Почётный знак). Почётный знак является наградой Ассоциаци</w:t>
      </w:r>
      <w:r>
        <w:rPr>
          <w:sz w:val="28"/>
          <w:szCs w:val="28"/>
        </w:rPr>
        <w:t>и</w:t>
      </w:r>
      <w:r w:rsidRPr="006B3331">
        <w:rPr>
          <w:sz w:val="28"/>
          <w:szCs w:val="28"/>
        </w:rPr>
        <w:t>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 xml:space="preserve">2. Почётный знак учреждается в целях поощрения граждан за заслуги в развитии местного самоуправления на территории </w:t>
      </w:r>
      <w:r>
        <w:rPr>
          <w:sz w:val="28"/>
          <w:szCs w:val="28"/>
        </w:rPr>
        <w:t>Республики Карелия</w:t>
      </w:r>
      <w:r w:rsidRPr="006B3331">
        <w:rPr>
          <w:sz w:val="28"/>
          <w:szCs w:val="28"/>
        </w:rPr>
        <w:t>, межмуниципального сотрудничества, подготовке, переподготовке и повышении квалификации муниципальных кадров.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3. Обязательным условием для награждения Почётным знаком депутатов представительных органов, выборных должностных лиц, муниципальных служащих является наличие стажа работы не менее 5 лет в сфере местного самоуправления</w:t>
      </w:r>
      <w:r>
        <w:rPr>
          <w:sz w:val="28"/>
          <w:szCs w:val="28"/>
        </w:rPr>
        <w:t xml:space="preserve"> и отсутствие судимости</w:t>
      </w:r>
      <w:r w:rsidRPr="006B3331">
        <w:rPr>
          <w:sz w:val="28"/>
          <w:szCs w:val="28"/>
        </w:rPr>
        <w:t>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4. Ежегодно вручается не более 10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тных знаков.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5. Документы для присвоения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 xml:space="preserve">тного знака представляются в Исполнительную дирекцию Ассоциации. 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6. Право выдвижения кандидатуры на награждение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 xml:space="preserve">тным знаком предоставляется Председателю Ассоциации и членам Ассоциации. 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К ходатайству о награждении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тным знаком прилагается наградной лист установленной формы (Приложение 1).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7. Решение о награждении Почётным знаком принимается решением Правления Ассоциации путем голосования простым большинством голосов присутствующих на заседании членов Правления Ассоциации и оформляется протоколом.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8. Церемония вручения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тного знака, как правило, проводится не чаще одного раза в год, как правило</w:t>
      </w:r>
      <w:r>
        <w:rPr>
          <w:sz w:val="28"/>
          <w:szCs w:val="28"/>
        </w:rPr>
        <w:t>,</w:t>
      </w:r>
      <w:r w:rsidRPr="006B3331">
        <w:rPr>
          <w:sz w:val="28"/>
          <w:szCs w:val="28"/>
        </w:rPr>
        <w:t xml:space="preserve"> на Общем Собрании. Лицам, награжденным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тным знаком, вручается удостоверение.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9. В исключительных случаях (юбилейная дата награждаемого, иное торжественное мероприятие) награждение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тным знаком может происходить не в рамках проведения Общего Собрания. В этом случае награждение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 xml:space="preserve">тным знаком производится к установленной дате. 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10. Удостоверение к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тному знаку подписывается председателем Ассоциации и заверяется печатью.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11.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тный знак присуждается только один раз.</w:t>
      </w:r>
    </w:p>
    <w:p w:rsidR="00E50D1E" w:rsidRPr="006B3331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12. При утрате Поч</w:t>
      </w:r>
      <w:r>
        <w:rPr>
          <w:sz w:val="28"/>
          <w:szCs w:val="28"/>
        </w:rPr>
        <w:t>ё</w:t>
      </w:r>
      <w:r w:rsidRPr="006B3331">
        <w:rPr>
          <w:sz w:val="28"/>
          <w:szCs w:val="28"/>
        </w:rPr>
        <w:t>тного знака дубликат не выдается.</w:t>
      </w:r>
    </w:p>
    <w:p w:rsidR="00E50D1E" w:rsidRDefault="00E50D1E" w:rsidP="00E50D1E">
      <w:pPr>
        <w:jc w:val="both"/>
        <w:rPr>
          <w:sz w:val="28"/>
          <w:szCs w:val="28"/>
        </w:rPr>
      </w:pPr>
      <w:r w:rsidRPr="006B3331">
        <w:rPr>
          <w:sz w:val="28"/>
          <w:szCs w:val="28"/>
        </w:rPr>
        <w:t>13. Учёт граждан, награждаемых Почётным знаком, осуществляется Исполнительной дирекцией Ассоциации.</w:t>
      </w:r>
    </w:p>
    <w:p w:rsidR="00E50D1E" w:rsidRDefault="00E50D1E" w:rsidP="00E50D1E">
      <w:pPr>
        <w:jc w:val="both"/>
        <w:rPr>
          <w:sz w:val="28"/>
          <w:szCs w:val="28"/>
        </w:rPr>
      </w:pPr>
      <w:r w:rsidRPr="00D00644">
        <w:rPr>
          <w:sz w:val="28"/>
          <w:szCs w:val="28"/>
        </w:rPr>
        <w:t xml:space="preserve">14. </w:t>
      </w:r>
      <w:r w:rsidRPr="002E010B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Почётного з</w:t>
      </w:r>
      <w:r w:rsidRPr="002E010B">
        <w:rPr>
          <w:sz w:val="28"/>
          <w:szCs w:val="28"/>
        </w:rPr>
        <w:t xml:space="preserve">нака Ассоциации </w:t>
      </w:r>
    </w:p>
    <w:p w:rsidR="00E50D1E" w:rsidRDefault="00E50D1E" w:rsidP="00E50D1E">
      <w:pPr>
        <w:jc w:val="both"/>
        <w:rPr>
          <w:color w:val="000000" w:themeColor="text1"/>
          <w:sz w:val="28"/>
          <w:szCs w:val="28"/>
        </w:rPr>
      </w:pPr>
      <w:r w:rsidRPr="001C798F">
        <w:rPr>
          <w:color w:val="000000" w:themeColor="text1"/>
          <w:sz w:val="28"/>
          <w:szCs w:val="28"/>
        </w:rPr>
        <w:t>Знак изготовлен из сплава ЦИАМ и имеет форму правильного круга диаметром 22 м</w:t>
      </w:r>
      <w:r>
        <w:rPr>
          <w:color w:val="000000" w:themeColor="text1"/>
          <w:sz w:val="28"/>
          <w:szCs w:val="28"/>
        </w:rPr>
        <w:t xml:space="preserve">м с выемками с четырех сторон на фоне </w:t>
      </w:r>
      <w:r w:rsidRPr="001C798F">
        <w:rPr>
          <w:color w:val="000000" w:themeColor="text1"/>
          <w:sz w:val="28"/>
          <w:szCs w:val="28"/>
        </w:rPr>
        <w:t>флаг</w:t>
      </w:r>
      <w:r>
        <w:rPr>
          <w:color w:val="000000" w:themeColor="text1"/>
          <w:sz w:val="28"/>
          <w:szCs w:val="28"/>
        </w:rPr>
        <w:t>а</w:t>
      </w:r>
      <w:r w:rsidRPr="001C798F">
        <w:rPr>
          <w:color w:val="000000" w:themeColor="text1"/>
          <w:sz w:val="28"/>
          <w:szCs w:val="28"/>
        </w:rPr>
        <w:t xml:space="preserve"> Карелии сверху и снизу. </w:t>
      </w:r>
      <w:proofErr w:type="gramStart"/>
      <w:r w:rsidRPr="001C798F">
        <w:rPr>
          <w:color w:val="000000" w:themeColor="text1"/>
          <w:sz w:val="28"/>
          <w:szCs w:val="28"/>
        </w:rPr>
        <w:t>На лицевой стороне знака размещен элемент герба Карелии в виде медведя в цвете с надписью в окантовке</w:t>
      </w:r>
      <w:proofErr w:type="gramEnd"/>
      <w:r w:rsidRPr="001C798F">
        <w:rPr>
          <w:color w:val="000000" w:themeColor="text1"/>
          <w:sz w:val="28"/>
          <w:szCs w:val="28"/>
        </w:rPr>
        <w:t xml:space="preserve">: «За верность муниципальной службе Карелии». Края </w:t>
      </w:r>
      <w:r w:rsidRPr="001C798F">
        <w:rPr>
          <w:color w:val="000000" w:themeColor="text1"/>
          <w:sz w:val="28"/>
          <w:szCs w:val="28"/>
        </w:rPr>
        <w:lastRenderedPageBreak/>
        <w:t>медали окаймлены бортиком. Знак имеет на оборотной стороне специальный гвоздик для прикрепления к одежде.</w:t>
      </w:r>
    </w:p>
    <w:p w:rsidR="00E50D1E" w:rsidRDefault="00E50D1E" w:rsidP="00E50D1E">
      <w:pPr>
        <w:jc w:val="right"/>
        <w:rPr>
          <w:sz w:val="27"/>
          <w:szCs w:val="27"/>
        </w:rPr>
      </w:pPr>
    </w:p>
    <w:p w:rsidR="00E50D1E" w:rsidRPr="008800DF" w:rsidRDefault="00E50D1E" w:rsidP="00E50D1E">
      <w:pPr>
        <w:jc w:val="right"/>
        <w:rPr>
          <w:sz w:val="27"/>
          <w:szCs w:val="27"/>
        </w:rPr>
      </w:pPr>
      <w:r w:rsidRPr="008800DF">
        <w:rPr>
          <w:sz w:val="27"/>
          <w:szCs w:val="27"/>
        </w:rPr>
        <w:t>Приложение 1</w:t>
      </w:r>
    </w:p>
    <w:p w:rsidR="00E50D1E" w:rsidRPr="008800DF" w:rsidRDefault="00E50D1E" w:rsidP="00E50D1E">
      <w:pPr>
        <w:jc w:val="center"/>
        <w:rPr>
          <w:sz w:val="27"/>
          <w:szCs w:val="27"/>
        </w:rPr>
      </w:pPr>
      <w:r w:rsidRPr="008800DF">
        <w:rPr>
          <w:sz w:val="27"/>
          <w:szCs w:val="27"/>
        </w:rPr>
        <w:t>НАГРАДНОЙ ЛИСТ</w:t>
      </w:r>
    </w:p>
    <w:p w:rsidR="00E50D1E" w:rsidRPr="008800DF" w:rsidRDefault="00E50D1E" w:rsidP="00E50D1E">
      <w:pPr>
        <w:jc w:val="center"/>
        <w:rPr>
          <w:sz w:val="27"/>
          <w:szCs w:val="27"/>
        </w:rPr>
      </w:pPr>
      <w:r w:rsidRPr="008800DF">
        <w:rPr>
          <w:sz w:val="27"/>
          <w:szCs w:val="27"/>
        </w:rPr>
        <w:t>к Почётному знаку</w:t>
      </w:r>
    </w:p>
    <w:p w:rsidR="00E50D1E" w:rsidRPr="008800DF" w:rsidRDefault="00E50D1E" w:rsidP="00E50D1E">
      <w:pPr>
        <w:jc w:val="center"/>
        <w:rPr>
          <w:sz w:val="27"/>
          <w:szCs w:val="27"/>
        </w:rPr>
      </w:pPr>
      <w:r w:rsidRPr="008800DF">
        <w:rPr>
          <w:sz w:val="27"/>
          <w:szCs w:val="27"/>
        </w:rPr>
        <w:t xml:space="preserve">Ассоциации «Совет муниципальных образований </w:t>
      </w:r>
      <w:r>
        <w:rPr>
          <w:sz w:val="27"/>
          <w:szCs w:val="27"/>
        </w:rPr>
        <w:t>Республики Карелия</w:t>
      </w:r>
      <w:r w:rsidRPr="008800DF">
        <w:rPr>
          <w:sz w:val="27"/>
          <w:szCs w:val="27"/>
        </w:rPr>
        <w:t>»</w:t>
      </w:r>
    </w:p>
    <w:p w:rsidR="00E50D1E" w:rsidRDefault="00E50D1E" w:rsidP="00E50D1E">
      <w:pPr>
        <w:jc w:val="center"/>
        <w:rPr>
          <w:sz w:val="27"/>
          <w:szCs w:val="27"/>
        </w:rPr>
      </w:pPr>
      <w:r w:rsidRPr="008800DF">
        <w:rPr>
          <w:sz w:val="27"/>
          <w:szCs w:val="27"/>
        </w:rPr>
        <w:t>«За верность муниципальной службе Карелии»</w:t>
      </w:r>
    </w:p>
    <w:p w:rsidR="00E50D1E" w:rsidRPr="008800DF" w:rsidRDefault="00E50D1E" w:rsidP="00E50D1E">
      <w:pPr>
        <w:jc w:val="center"/>
        <w:rPr>
          <w:sz w:val="27"/>
          <w:szCs w:val="27"/>
        </w:rPr>
      </w:pP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1. Фамилия ___________________________________________________</w:t>
      </w:r>
      <w:r>
        <w:rPr>
          <w:sz w:val="27"/>
          <w:szCs w:val="27"/>
        </w:rPr>
        <w:t>____</w:t>
      </w:r>
      <w:r w:rsidRPr="008800DF">
        <w:rPr>
          <w:sz w:val="27"/>
          <w:szCs w:val="27"/>
        </w:rPr>
        <w:t>____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Имя ___________________________ Отчество ______________________</w:t>
      </w:r>
      <w:r>
        <w:rPr>
          <w:sz w:val="27"/>
          <w:szCs w:val="27"/>
        </w:rPr>
        <w:t>____</w:t>
      </w:r>
      <w:r w:rsidRPr="008800DF">
        <w:rPr>
          <w:sz w:val="27"/>
          <w:szCs w:val="27"/>
        </w:rPr>
        <w:t>___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2. Место работы, занимаемая должность _____________________________</w:t>
      </w:r>
      <w:r>
        <w:rPr>
          <w:sz w:val="27"/>
          <w:szCs w:val="27"/>
        </w:rPr>
        <w:t>___</w:t>
      </w:r>
      <w:r w:rsidRPr="008800DF">
        <w:rPr>
          <w:sz w:val="27"/>
          <w:szCs w:val="27"/>
        </w:rPr>
        <w:t>__</w:t>
      </w:r>
    </w:p>
    <w:p w:rsidR="00E50D1E" w:rsidRPr="008800DF" w:rsidRDefault="00E50D1E" w:rsidP="00E50D1E">
      <w:pPr>
        <w:jc w:val="both"/>
        <w:rPr>
          <w:sz w:val="20"/>
          <w:szCs w:val="20"/>
        </w:rPr>
      </w:pPr>
      <w:r w:rsidRPr="008800DF">
        <w:rPr>
          <w:sz w:val="20"/>
          <w:szCs w:val="20"/>
        </w:rPr>
        <w:t xml:space="preserve">                                                                     (полное наименование организации органа)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</w:t>
      </w:r>
      <w:r w:rsidRPr="008800DF">
        <w:rPr>
          <w:sz w:val="27"/>
          <w:szCs w:val="27"/>
        </w:rPr>
        <w:t>__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3. Дата рождения ______________________________________________</w:t>
      </w:r>
      <w:r>
        <w:rPr>
          <w:sz w:val="27"/>
          <w:szCs w:val="27"/>
        </w:rPr>
        <w:t>_____</w:t>
      </w:r>
      <w:r w:rsidRPr="008800DF">
        <w:rPr>
          <w:sz w:val="27"/>
          <w:szCs w:val="27"/>
        </w:rPr>
        <w:t xml:space="preserve">__ </w:t>
      </w:r>
    </w:p>
    <w:p w:rsidR="00E50D1E" w:rsidRPr="008800DF" w:rsidRDefault="00E50D1E" w:rsidP="00E50D1E">
      <w:pPr>
        <w:jc w:val="both"/>
        <w:rPr>
          <w:sz w:val="20"/>
          <w:szCs w:val="20"/>
        </w:rPr>
      </w:pPr>
      <w:r w:rsidRPr="008800DF">
        <w:rPr>
          <w:sz w:val="20"/>
          <w:szCs w:val="20"/>
        </w:rPr>
        <w:t xml:space="preserve">                                                                              (число, месяц, год)                                                                                                   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4. Место рождения __________________________________________</w:t>
      </w:r>
      <w:r>
        <w:rPr>
          <w:sz w:val="27"/>
          <w:szCs w:val="27"/>
        </w:rPr>
        <w:t>__</w:t>
      </w:r>
      <w:r w:rsidRPr="008800DF">
        <w:rPr>
          <w:sz w:val="27"/>
          <w:szCs w:val="27"/>
        </w:rPr>
        <w:t>________</w:t>
      </w:r>
    </w:p>
    <w:p w:rsidR="00E50D1E" w:rsidRPr="008800DF" w:rsidRDefault="00E50D1E" w:rsidP="00E50D1E">
      <w:pPr>
        <w:jc w:val="both"/>
        <w:rPr>
          <w:sz w:val="20"/>
          <w:szCs w:val="20"/>
        </w:rPr>
      </w:pPr>
      <w:r w:rsidRPr="008800DF">
        <w:rPr>
          <w:sz w:val="27"/>
          <w:szCs w:val="27"/>
        </w:rPr>
        <w:t xml:space="preserve">                                           </w:t>
      </w:r>
      <w:r w:rsidRPr="008800DF">
        <w:rPr>
          <w:sz w:val="20"/>
          <w:szCs w:val="20"/>
        </w:rPr>
        <w:t>(республика, край, область, округ, город, район, поселок, село, деревня)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______________________________________________</w:t>
      </w:r>
      <w:r>
        <w:rPr>
          <w:sz w:val="27"/>
          <w:szCs w:val="27"/>
        </w:rPr>
        <w:t>_______________________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5. Образование __________________________________________________</w:t>
      </w:r>
      <w:r>
        <w:rPr>
          <w:sz w:val="27"/>
          <w:szCs w:val="27"/>
        </w:rPr>
        <w:t>___</w:t>
      </w:r>
      <w:r w:rsidRPr="008800DF">
        <w:rPr>
          <w:sz w:val="27"/>
          <w:szCs w:val="27"/>
        </w:rPr>
        <w:t>__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6. Какими государственными и ведомственными (отраслевыми) наградами, наградами Ассоциации награжде</w:t>
      </w:r>
      <w:proofErr w:type="gramStart"/>
      <w:r w:rsidRPr="008800DF">
        <w:rPr>
          <w:sz w:val="27"/>
          <w:szCs w:val="27"/>
        </w:rPr>
        <w:t>н(</w:t>
      </w:r>
      <w:proofErr w:type="gramEnd"/>
      <w:r w:rsidRPr="008800DF">
        <w:rPr>
          <w:sz w:val="27"/>
          <w:szCs w:val="27"/>
        </w:rPr>
        <w:t>а) и даты награждения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8800DF">
        <w:rPr>
          <w:sz w:val="27"/>
          <w:szCs w:val="27"/>
        </w:rPr>
        <w:t>___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7.  Стаж работы: общий ________, в сфере местного самоуправления ___</w:t>
      </w:r>
      <w:r>
        <w:rPr>
          <w:sz w:val="27"/>
          <w:szCs w:val="27"/>
        </w:rPr>
        <w:t>___</w:t>
      </w:r>
      <w:r w:rsidRPr="008800DF">
        <w:rPr>
          <w:sz w:val="27"/>
          <w:szCs w:val="27"/>
        </w:rPr>
        <w:t>___.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8. Стаж работы в данной организации ______</w:t>
      </w:r>
      <w:r>
        <w:rPr>
          <w:sz w:val="27"/>
          <w:szCs w:val="27"/>
        </w:rPr>
        <w:t>___</w:t>
      </w:r>
      <w:r w:rsidRPr="008800DF">
        <w:rPr>
          <w:sz w:val="27"/>
          <w:szCs w:val="27"/>
        </w:rPr>
        <w:t>__.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 xml:space="preserve">9. Характеристика с указанием конкретных заслуг </w:t>
      </w:r>
      <w:proofErr w:type="gramStart"/>
      <w:r w:rsidRPr="008800DF">
        <w:rPr>
          <w:sz w:val="27"/>
          <w:szCs w:val="27"/>
        </w:rPr>
        <w:t>представляемого</w:t>
      </w:r>
      <w:proofErr w:type="gramEnd"/>
      <w:r w:rsidRPr="008800DF">
        <w:rPr>
          <w:sz w:val="27"/>
          <w:szCs w:val="27"/>
        </w:rPr>
        <w:t xml:space="preserve"> к награде.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В характеристике должны быть отражены конкретные заслуги, достижения и успехи кандидата на награждение, аргументировано раскрывающие факты и степень указанных заслуг в области местного самоуправления.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В случае значительных заслуг характеристику можно продолжить на дополнительном листе (листах), которые в обязательном порядке подписываются руководителем организации (органа) и скрепляются печатью.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10. Кандидатура______________________________________</w:t>
      </w:r>
      <w:r>
        <w:rPr>
          <w:sz w:val="27"/>
          <w:szCs w:val="27"/>
        </w:rPr>
        <w:t>__</w:t>
      </w:r>
      <w:r w:rsidRPr="008800DF">
        <w:rPr>
          <w:sz w:val="27"/>
          <w:szCs w:val="27"/>
        </w:rPr>
        <w:t>_ рекомендована</w:t>
      </w:r>
    </w:p>
    <w:p w:rsidR="00E50D1E" w:rsidRPr="008800DF" w:rsidRDefault="00E50D1E" w:rsidP="00E50D1E">
      <w:pPr>
        <w:ind w:left="2832" w:firstLine="708"/>
        <w:jc w:val="both"/>
        <w:rPr>
          <w:sz w:val="20"/>
          <w:szCs w:val="20"/>
        </w:rPr>
      </w:pPr>
      <w:r w:rsidRPr="008800DF">
        <w:rPr>
          <w:sz w:val="20"/>
          <w:szCs w:val="20"/>
        </w:rPr>
        <w:t>(Ф.И.О. кандидата)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____</w:t>
      </w:r>
      <w:r w:rsidRPr="008800DF">
        <w:rPr>
          <w:sz w:val="27"/>
          <w:szCs w:val="27"/>
        </w:rPr>
        <w:t>__</w:t>
      </w:r>
    </w:p>
    <w:p w:rsidR="00E50D1E" w:rsidRPr="008800DF" w:rsidRDefault="00E50D1E" w:rsidP="00E50D1E">
      <w:pPr>
        <w:ind w:left="1416" w:firstLine="708"/>
        <w:jc w:val="both"/>
        <w:rPr>
          <w:sz w:val="20"/>
          <w:szCs w:val="20"/>
        </w:rPr>
      </w:pPr>
      <w:r w:rsidRPr="008800DF">
        <w:rPr>
          <w:sz w:val="20"/>
          <w:szCs w:val="20"/>
        </w:rPr>
        <w:t>(</w:t>
      </w:r>
      <w:proofErr w:type="spellStart"/>
      <w:r w:rsidRPr="008800DF">
        <w:rPr>
          <w:sz w:val="20"/>
          <w:szCs w:val="20"/>
        </w:rPr>
        <w:t>ф.и.о.</w:t>
      </w:r>
      <w:proofErr w:type="spellEnd"/>
      <w:r w:rsidRPr="008800DF">
        <w:rPr>
          <w:sz w:val="20"/>
          <w:szCs w:val="20"/>
        </w:rPr>
        <w:t xml:space="preserve"> лица, полное наименование органа или организации)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</w:t>
      </w:r>
      <w:r w:rsidRPr="008800DF">
        <w:rPr>
          <w:sz w:val="27"/>
          <w:szCs w:val="27"/>
        </w:rPr>
        <w:t>__</w:t>
      </w:r>
    </w:p>
    <w:p w:rsidR="00E50D1E" w:rsidRPr="008800DF" w:rsidRDefault="00E50D1E" w:rsidP="00E50D1E">
      <w:pPr>
        <w:ind w:firstLine="708"/>
        <w:jc w:val="both"/>
      </w:pPr>
      <w:r w:rsidRPr="008800DF">
        <w:t>(если кандидатура внесена органом или организацией - реквизиты решения)</w:t>
      </w:r>
    </w:p>
    <w:p w:rsidR="00E50D1E" w:rsidRDefault="00E50D1E" w:rsidP="00E50D1E">
      <w:pPr>
        <w:jc w:val="both"/>
        <w:rPr>
          <w:sz w:val="27"/>
          <w:szCs w:val="27"/>
        </w:rPr>
      </w:pP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>Руководитель организации (лицо, которое вправе вносить ходатайство о награждении)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7"/>
          <w:szCs w:val="27"/>
        </w:rPr>
        <w:t xml:space="preserve">________________________                                  _________________________         </w:t>
      </w:r>
    </w:p>
    <w:p w:rsidR="00E50D1E" w:rsidRPr="008800DF" w:rsidRDefault="00E50D1E" w:rsidP="00E50D1E">
      <w:pPr>
        <w:jc w:val="both"/>
        <w:rPr>
          <w:sz w:val="27"/>
          <w:szCs w:val="27"/>
        </w:rPr>
      </w:pPr>
      <w:r w:rsidRPr="008800DF">
        <w:rPr>
          <w:sz w:val="20"/>
          <w:szCs w:val="20"/>
        </w:rPr>
        <w:t xml:space="preserve">      (подпись)</w:t>
      </w:r>
      <w:r w:rsidRPr="008800DF">
        <w:rPr>
          <w:sz w:val="20"/>
          <w:szCs w:val="20"/>
        </w:rPr>
        <w:tab/>
      </w:r>
      <w:r w:rsidRPr="008800DF">
        <w:rPr>
          <w:sz w:val="27"/>
          <w:szCs w:val="27"/>
        </w:rPr>
        <w:tab/>
      </w:r>
      <w:r w:rsidRPr="008800DF">
        <w:rPr>
          <w:sz w:val="27"/>
          <w:szCs w:val="27"/>
        </w:rPr>
        <w:tab/>
      </w:r>
      <w:r w:rsidRPr="008800DF">
        <w:rPr>
          <w:sz w:val="27"/>
          <w:szCs w:val="27"/>
        </w:rPr>
        <w:tab/>
      </w:r>
      <w:r w:rsidRPr="008800D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</w:t>
      </w:r>
      <w:r w:rsidRPr="008800DF">
        <w:rPr>
          <w:sz w:val="20"/>
          <w:szCs w:val="20"/>
        </w:rPr>
        <w:t xml:space="preserve">  (инициалы, фамилия)</w:t>
      </w:r>
      <w:r w:rsidRPr="008800DF">
        <w:rPr>
          <w:sz w:val="27"/>
          <w:szCs w:val="27"/>
        </w:rPr>
        <w:t xml:space="preserve">   </w:t>
      </w:r>
    </w:p>
    <w:p w:rsidR="00E50D1E" w:rsidRDefault="00E50D1E" w:rsidP="00E50D1E">
      <w:pPr>
        <w:jc w:val="both"/>
        <w:rPr>
          <w:sz w:val="27"/>
          <w:szCs w:val="27"/>
        </w:rPr>
      </w:pPr>
    </w:p>
    <w:p w:rsidR="00E50D1E" w:rsidRDefault="00E50D1E" w:rsidP="00E50D1E">
      <w:pPr>
        <w:jc w:val="both"/>
        <w:rPr>
          <w:sz w:val="27"/>
          <w:szCs w:val="27"/>
        </w:rPr>
      </w:pPr>
    </w:p>
    <w:p w:rsidR="00E50D1E" w:rsidRPr="002E010B" w:rsidRDefault="00E50D1E" w:rsidP="00E50D1E">
      <w:pPr>
        <w:jc w:val="both"/>
        <w:rPr>
          <w:sz w:val="28"/>
          <w:szCs w:val="28"/>
        </w:rPr>
      </w:pPr>
      <w:r w:rsidRPr="008800DF">
        <w:rPr>
          <w:sz w:val="27"/>
          <w:szCs w:val="27"/>
        </w:rPr>
        <w:t xml:space="preserve"> М.П.                                                                             «__»  ___________20_</w:t>
      </w:r>
      <w:r w:rsidRPr="006B3331">
        <w:rPr>
          <w:sz w:val="28"/>
          <w:szCs w:val="28"/>
        </w:rPr>
        <w:t>__ г.</w:t>
      </w:r>
    </w:p>
    <w:p w:rsidR="00E50D1E" w:rsidRPr="00706C46" w:rsidRDefault="00E50D1E" w:rsidP="00E50D1E">
      <w:pPr>
        <w:pStyle w:val="a5"/>
        <w:spacing w:line="276" w:lineRule="auto"/>
        <w:jc w:val="both"/>
        <w:rPr>
          <w:sz w:val="28"/>
          <w:szCs w:val="28"/>
        </w:rPr>
      </w:pPr>
    </w:p>
    <w:p w:rsidR="00B54EC5" w:rsidRDefault="00B54EC5"/>
    <w:sectPr w:rsidR="00B54EC5" w:rsidSect="00E444A4">
      <w:headerReference w:type="default" r:id="rId5"/>
      <w:pgSz w:w="11906" w:h="16838"/>
      <w:pgMar w:top="720" w:right="720" w:bottom="720" w:left="1418" w:header="283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3D" w:rsidRDefault="00E50D1E">
    <w:pPr>
      <w:pStyle w:val="a3"/>
      <w:jc w:val="center"/>
    </w:pPr>
  </w:p>
  <w:p w:rsidR="004E383D" w:rsidRDefault="00E50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1E"/>
    <w:rsid w:val="00B54EC5"/>
    <w:rsid w:val="00E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nout-asmo-hw</dc:creator>
  <cp:lastModifiedBy>nout-asmo-hw</cp:lastModifiedBy>
  <cp:revision>1</cp:revision>
  <dcterms:created xsi:type="dcterms:W3CDTF">2024-10-31T07:41:00Z</dcterms:created>
  <dcterms:modified xsi:type="dcterms:W3CDTF">2024-10-31T07:43:00Z</dcterms:modified>
</cp:coreProperties>
</file>