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93D72" w14:textId="142F68A2" w:rsidR="005C37A4" w:rsidRDefault="007E32F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9F5AFB">
        <w:rPr>
          <w:sz w:val="28"/>
          <w:szCs w:val="28"/>
        </w:rPr>
        <w:t xml:space="preserve">бъявлен прием заявок на </w:t>
      </w:r>
      <w:r w:rsidR="00F05971">
        <w:rPr>
          <w:sz w:val="28"/>
          <w:szCs w:val="28"/>
        </w:rPr>
        <w:t>региональный конкурс</w:t>
      </w:r>
      <w:r w:rsidR="00F05971" w:rsidRPr="00F05971">
        <w:rPr>
          <w:sz w:val="28"/>
          <w:szCs w:val="28"/>
        </w:rPr>
        <w:t xml:space="preserve"> «Лучшая практика </w:t>
      </w:r>
      <w:r w:rsidR="009E55DC">
        <w:rPr>
          <w:sz w:val="28"/>
          <w:szCs w:val="28"/>
        </w:rPr>
        <w:t xml:space="preserve">гражданских инициатив </w:t>
      </w:r>
      <w:r w:rsidR="005C37A4">
        <w:rPr>
          <w:sz w:val="28"/>
          <w:szCs w:val="28"/>
        </w:rPr>
        <w:t>Республики Карелия</w:t>
      </w:r>
      <w:r w:rsidR="00F05971">
        <w:rPr>
          <w:sz w:val="28"/>
          <w:szCs w:val="28"/>
        </w:rPr>
        <w:t>»</w:t>
      </w:r>
      <w:r w:rsidR="00CC69CD">
        <w:rPr>
          <w:sz w:val="28"/>
          <w:szCs w:val="28"/>
        </w:rPr>
        <w:t xml:space="preserve"> </w:t>
      </w:r>
      <w:r w:rsidR="00CC69CD" w:rsidRPr="002C0AE5">
        <w:rPr>
          <w:sz w:val="28"/>
          <w:szCs w:val="28"/>
        </w:rPr>
        <w:t xml:space="preserve">среди органов </w:t>
      </w:r>
      <w:r w:rsidR="00CC69CD">
        <w:rPr>
          <w:sz w:val="28"/>
          <w:szCs w:val="28"/>
        </w:rPr>
        <w:t>ТОС</w:t>
      </w:r>
      <w:r w:rsidR="00CC69CD" w:rsidRPr="002C0AE5">
        <w:rPr>
          <w:sz w:val="28"/>
          <w:szCs w:val="28"/>
        </w:rPr>
        <w:t>,</w:t>
      </w:r>
      <w:r w:rsidR="009E55DC">
        <w:rPr>
          <w:sz w:val="28"/>
          <w:szCs w:val="28"/>
        </w:rPr>
        <w:t xml:space="preserve"> старост (старших) сельских населенных пунктов, местных сообществ</w:t>
      </w:r>
      <w:r w:rsidR="001A6A89">
        <w:rPr>
          <w:sz w:val="28"/>
          <w:szCs w:val="28"/>
        </w:rPr>
        <w:t xml:space="preserve">, </w:t>
      </w:r>
      <w:r w:rsidR="00CC69CD" w:rsidRPr="002C0AE5">
        <w:rPr>
          <w:sz w:val="28"/>
          <w:szCs w:val="28"/>
        </w:rPr>
        <w:t>реализ</w:t>
      </w:r>
      <w:r w:rsidR="005C37A4">
        <w:rPr>
          <w:sz w:val="28"/>
          <w:szCs w:val="28"/>
        </w:rPr>
        <w:t>овавших</w:t>
      </w:r>
      <w:r w:rsidR="00CC69CD" w:rsidRPr="002C0AE5">
        <w:rPr>
          <w:sz w:val="28"/>
          <w:szCs w:val="28"/>
        </w:rPr>
        <w:t xml:space="preserve"> </w:t>
      </w:r>
      <w:r w:rsidR="009E55DC" w:rsidRPr="00587A19">
        <w:rPr>
          <w:sz w:val="28"/>
          <w:szCs w:val="28"/>
        </w:rPr>
        <w:t>проекты</w:t>
      </w:r>
      <w:r w:rsidR="009E55DC">
        <w:rPr>
          <w:sz w:val="28"/>
          <w:szCs w:val="28"/>
        </w:rPr>
        <w:t xml:space="preserve"> и практики </w:t>
      </w:r>
      <w:r w:rsidR="009E55DC" w:rsidRPr="00587A19">
        <w:rPr>
          <w:sz w:val="28"/>
          <w:szCs w:val="28"/>
        </w:rPr>
        <w:t>в сфере развития местного и общественного самоуправления</w:t>
      </w:r>
      <w:r w:rsidR="000F52B4">
        <w:rPr>
          <w:sz w:val="28"/>
          <w:szCs w:val="28"/>
        </w:rPr>
        <w:t xml:space="preserve"> в 2025</w:t>
      </w:r>
      <w:r w:rsidR="005C37A4">
        <w:rPr>
          <w:sz w:val="28"/>
          <w:szCs w:val="28"/>
        </w:rPr>
        <w:t xml:space="preserve"> году</w:t>
      </w:r>
      <w:r w:rsidR="00F05971">
        <w:rPr>
          <w:sz w:val="28"/>
          <w:szCs w:val="28"/>
        </w:rPr>
        <w:t xml:space="preserve">. </w:t>
      </w:r>
    </w:p>
    <w:p w14:paraId="5E61BED7" w14:textId="77F15B36" w:rsidR="005C37A4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E75D03">
        <w:rPr>
          <w:sz w:val="28"/>
          <w:szCs w:val="28"/>
        </w:rPr>
        <w:t xml:space="preserve"> направлен на выявление лучшей</w:t>
      </w:r>
      <w:r w:rsidR="00E5180D">
        <w:rPr>
          <w:sz w:val="28"/>
          <w:szCs w:val="28"/>
        </w:rPr>
        <w:t xml:space="preserve"> практики</w:t>
      </w:r>
      <w:r w:rsidR="00E75D03">
        <w:rPr>
          <w:sz w:val="28"/>
          <w:szCs w:val="28"/>
        </w:rPr>
        <w:t xml:space="preserve"> (проекта)</w:t>
      </w:r>
      <w:r w:rsidR="00E5180D">
        <w:rPr>
          <w:sz w:val="28"/>
          <w:szCs w:val="28"/>
        </w:rPr>
        <w:t xml:space="preserve"> </w:t>
      </w:r>
      <w:r w:rsidR="00E66C0B">
        <w:rPr>
          <w:sz w:val="28"/>
          <w:szCs w:val="28"/>
        </w:rPr>
        <w:t xml:space="preserve">по </w:t>
      </w:r>
      <w:r w:rsidR="009E55DC">
        <w:rPr>
          <w:sz w:val="28"/>
          <w:szCs w:val="28"/>
        </w:rPr>
        <w:t xml:space="preserve">решению </w:t>
      </w:r>
      <w:r w:rsidR="009E55DC" w:rsidRPr="002C0AE5">
        <w:rPr>
          <w:sz w:val="28"/>
          <w:szCs w:val="28"/>
        </w:rPr>
        <w:t>социально – экономических, общественных вопросов на местном уровне</w:t>
      </w:r>
      <w:r w:rsidR="001A6A89">
        <w:rPr>
          <w:sz w:val="28"/>
          <w:szCs w:val="28"/>
        </w:rPr>
        <w:t xml:space="preserve">, </w:t>
      </w:r>
      <w:r w:rsidR="009E55DC" w:rsidRPr="002C0AE5">
        <w:rPr>
          <w:sz w:val="28"/>
          <w:szCs w:val="28"/>
        </w:rPr>
        <w:t>р</w:t>
      </w:r>
      <w:r w:rsidR="00E75D03">
        <w:rPr>
          <w:sz w:val="28"/>
          <w:szCs w:val="28"/>
        </w:rPr>
        <w:t>еализуемых</w:t>
      </w:r>
      <w:r w:rsidR="009E55DC">
        <w:rPr>
          <w:sz w:val="28"/>
          <w:szCs w:val="28"/>
        </w:rPr>
        <w:t xml:space="preserve"> собственными силами, </w:t>
      </w:r>
      <w:r w:rsidR="009E55DC" w:rsidRPr="002C0AE5">
        <w:rPr>
          <w:sz w:val="28"/>
          <w:szCs w:val="28"/>
        </w:rPr>
        <w:t>в том числе при поддержке партнерских организаций</w:t>
      </w:r>
      <w:r w:rsidR="00E75D03">
        <w:rPr>
          <w:sz w:val="28"/>
          <w:szCs w:val="28"/>
        </w:rPr>
        <w:t>.</w:t>
      </w:r>
    </w:p>
    <w:p w14:paraId="4212144E" w14:textId="01D10F9A" w:rsidR="005C37A4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– Ассоциация «Совет муниципальных образований Республики Карелия». </w:t>
      </w:r>
    </w:p>
    <w:p w14:paraId="6B59CB62" w14:textId="4561453C" w:rsidR="005C37A4" w:rsidRDefault="005C37A4" w:rsidP="005C37A4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2C0AE5">
        <w:rPr>
          <w:sz w:val="28"/>
          <w:szCs w:val="28"/>
        </w:rPr>
        <w:t xml:space="preserve"> о региональном конкурс</w:t>
      </w:r>
      <w:r w:rsidR="004F7690">
        <w:rPr>
          <w:sz w:val="28"/>
          <w:szCs w:val="28"/>
        </w:rPr>
        <w:t>е</w:t>
      </w:r>
      <w:r w:rsidRPr="002C0AE5">
        <w:rPr>
          <w:sz w:val="28"/>
          <w:szCs w:val="28"/>
        </w:rPr>
        <w:t xml:space="preserve"> «Лучшая практика </w:t>
      </w:r>
      <w:r>
        <w:rPr>
          <w:sz w:val="28"/>
          <w:szCs w:val="28"/>
        </w:rPr>
        <w:t xml:space="preserve"> </w:t>
      </w:r>
      <w:r w:rsidR="001A6A89">
        <w:rPr>
          <w:sz w:val="28"/>
          <w:szCs w:val="28"/>
        </w:rPr>
        <w:t xml:space="preserve">гражданских инициатив </w:t>
      </w:r>
      <w:r>
        <w:rPr>
          <w:sz w:val="28"/>
          <w:szCs w:val="28"/>
        </w:rPr>
        <w:t xml:space="preserve">Республики Карелия» и материалы о конкурсе опубликованы </w:t>
      </w:r>
      <w:r w:rsidRPr="00541241">
        <w:rPr>
          <w:rFonts w:eastAsia="Calibri"/>
          <w:sz w:val="28"/>
          <w:szCs w:val="28"/>
          <w:lang w:eastAsia="en-US"/>
        </w:rPr>
        <w:t>на официальном сайте А</w:t>
      </w:r>
      <w:r>
        <w:rPr>
          <w:rFonts w:eastAsia="Calibri"/>
          <w:sz w:val="28"/>
          <w:szCs w:val="28"/>
          <w:lang w:eastAsia="en-US"/>
        </w:rPr>
        <w:t>ссоциации</w:t>
      </w:r>
      <w:r w:rsidRPr="005412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«Совет муниципальных образований Республики Карелия» </w:t>
      </w:r>
      <w:hyperlink r:id="rId4" w:history="1">
        <w:proofErr w:type="spellStart"/>
        <w:r>
          <w:rPr>
            <w:rFonts w:eastAsia="Courier New"/>
            <w:color w:val="0000FF"/>
            <w:sz w:val="28"/>
            <w:szCs w:val="28"/>
            <w:u w:val="single"/>
            <w:lang w:bidi="ru-RU"/>
          </w:rPr>
          <w:t>асмо-карелия.рф</w:t>
        </w:r>
        <w:proofErr w:type="spellEnd"/>
      </w:hyperlink>
      <w:r>
        <w:t xml:space="preserve"> </w:t>
      </w:r>
      <w:r w:rsidRPr="00F05971">
        <w:rPr>
          <w:sz w:val="28"/>
          <w:szCs w:val="28"/>
        </w:rPr>
        <w:t>(раздел «Конкурсы»)</w:t>
      </w:r>
      <w:r>
        <w:rPr>
          <w:sz w:val="28"/>
          <w:szCs w:val="28"/>
        </w:rPr>
        <w:t xml:space="preserve">. </w:t>
      </w:r>
    </w:p>
    <w:p w14:paraId="5438BEEE" w14:textId="77777777" w:rsidR="001B39FF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</w:t>
      </w:r>
      <w:r w:rsidR="00CC69CD">
        <w:rPr>
          <w:sz w:val="28"/>
          <w:szCs w:val="28"/>
        </w:rPr>
        <w:t>могут принять участие</w:t>
      </w:r>
      <w:r w:rsidR="001B39FF">
        <w:rPr>
          <w:sz w:val="28"/>
          <w:szCs w:val="28"/>
        </w:rPr>
        <w:t>:</w:t>
      </w:r>
    </w:p>
    <w:p w14:paraId="36A66893" w14:textId="5157416B" w:rsidR="00CC69CD" w:rsidRDefault="001B39F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69CD">
        <w:rPr>
          <w:sz w:val="28"/>
          <w:szCs w:val="28"/>
        </w:rPr>
        <w:t xml:space="preserve"> ТОС</w:t>
      </w:r>
      <w:r>
        <w:rPr>
          <w:sz w:val="28"/>
          <w:szCs w:val="28"/>
        </w:rPr>
        <w:t>ы</w:t>
      </w:r>
      <w:r w:rsidR="00CC69CD">
        <w:rPr>
          <w:sz w:val="28"/>
          <w:szCs w:val="28"/>
        </w:rPr>
        <w:t xml:space="preserve">, </w:t>
      </w:r>
      <w:r w:rsidR="001E046D">
        <w:rPr>
          <w:color w:val="000000"/>
          <w:sz w:val="28"/>
          <w:szCs w:val="28"/>
        </w:rPr>
        <w:t xml:space="preserve">местные сообщества, инициативные группы, </w:t>
      </w:r>
      <w:r w:rsidR="00DE6A46">
        <w:rPr>
          <w:sz w:val="28"/>
          <w:szCs w:val="28"/>
        </w:rPr>
        <w:t>реализ</w:t>
      </w:r>
      <w:r w:rsidR="001E046D">
        <w:rPr>
          <w:sz w:val="28"/>
          <w:szCs w:val="28"/>
        </w:rPr>
        <w:t>овавшие</w:t>
      </w:r>
      <w:r w:rsidR="00CC69CD">
        <w:rPr>
          <w:sz w:val="28"/>
          <w:szCs w:val="28"/>
        </w:rPr>
        <w:t xml:space="preserve"> проект</w:t>
      </w:r>
      <w:r w:rsidR="001E046D">
        <w:rPr>
          <w:sz w:val="28"/>
          <w:szCs w:val="28"/>
        </w:rPr>
        <w:t xml:space="preserve"> (практику) по решению</w:t>
      </w:r>
      <w:r w:rsidR="001E046D" w:rsidRPr="00736586">
        <w:rPr>
          <w:sz w:val="28"/>
          <w:szCs w:val="28"/>
        </w:rPr>
        <w:t xml:space="preserve"> вопросов местного значения </w:t>
      </w:r>
      <w:r w:rsidR="005C37A4">
        <w:rPr>
          <w:sz w:val="28"/>
          <w:szCs w:val="28"/>
        </w:rPr>
        <w:t>по одной из номинации (см. пункт 5 Положения о Конкурсе)</w:t>
      </w:r>
      <w:r>
        <w:rPr>
          <w:sz w:val="28"/>
          <w:szCs w:val="28"/>
        </w:rPr>
        <w:t>;</w:t>
      </w:r>
    </w:p>
    <w:p w14:paraId="02402678" w14:textId="74347AEC" w:rsidR="001B39FF" w:rsidRPr="00E66C0B" w:rsidRDefault="001B39F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A89">
        <w:rPr>
          <w:sz w:val="28"/>
          <w:szCs w:val="28"/>
        </w:rPr>
        <w:t xml:space="preserve">- </w:t>
      </w:r>
      <w:r>
        <w:rPr>
          <w:sz w:val="28"/>
          <w:szCs w:val="28"/>
        </w:rPr>
        <w:t>председатели ТОС по номина</w:t>
      </w:r>
      <w:r w:rsidR="00E66C0B">
        <w:rPr>
          <w:sz w:val="28"/>
          <w:szCs w:val="28"/>
        </w:rPr>
        <w:t xml:space="preserve">ции «Лучший Председатель ТОС», </w:t>
      </w:r>
      <w:r w:rsidRPr="00C5493A">
        <w:rPr>
          <w:color w:val="000000"/>
          <w:sz w:val="28"/>
          <w:szCs w:val="28"/>
        </w:rPr>
        <w:t>осуществляющие социальную деятельность на территории ТОС</w:t>
      </w:r>
      <w:r w:rsidR="00E66C0B">
        <w:rPr>
          <w:color w:val="000000"/>
          <w:sz w:val="28"/>
          <w:szCs w:val="28"/>
        </w:rPr>
        <w:t>;</w:t>
      </w:r>
    </w:p>
    <w:p w14:paraId="333567C5" w14:textId="439ACBC9" w:rsidR="001A6A89" w:rsidRDefault="001A6A8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старосты (старшие) сельских населенных пунктов по номинации «Лучший староста»</w:t>
      </w:r>
      <w:r w:rsidR="001E046D">
        <w:rPr>
          <w:color w:val="000000"/>
          <w:sz w:val="28"/>
          <w:szCs w:val="28"/>
        </w:rPr>
        <w:t>, осуществляющие свою деятельность на территории данного населенного пункта</w:t>
      </w:r>
      <w:r>
        <w:rPr>
          <w:color w:val="000000"/>
          <w:sz w:val="28"/>
          <w:szCs w:val="28"/>
        </w:rPr>
        <w:t xml:space="preserve"> </w:t>
      </w:r>
    </w:p>
    <w:p w14:paraId="3962D3E1" w14:textId="1C56CB64" w:rsidR="00DE48BF" w:rsidRPr="00E66C0B" w:rsidRDefault="007E32F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b/>
          <w:sz w:val="28"/>
          <w:szCs w:val="28"/>
        </w:rPr>
      </w:pPr>
      <w:r w:rsidRPr="00E66C0B">
        <w:rPr>
          <w:sz w:val="28"/>
          <w:szCs w:val="28"/>
        </w:rPr>
        <w:t xml:space="preserve">Документы для участия в конкурсе </w:t>
      </w:r>
      <w:r w:rsidR="00E66C0B" w:rsidRPr="00E66C0B">
        <w:rPr>
          <w:sz w:val="28"/>
          <w:szCs w:val="28"/>
        </w:rPr>
        <w:t>необходимо подать</w:t>
      </w:r>
      <w:r w:rsidR="00DE48BF" w:rsidRPr="00E66C0B">
        <w:rPr>
          <w:sz w:val="28"/>
          <w:szCs w:val="28"/>
        </w:rPr>
        <w:t xml:space="preserve"> </w:t>
      </w:r>
      <w:r w:rsidR="00E66C0B" w:rsidRPr="00E66C0B">
        <w:rPr>
          <w:sz w:val="28"/>
          <w:szCs w:val="28"/>
        </w:rPr>
        <w:t xml:space="preserve">в электронном виде </w:t>
      </w:r>
      <w:r w:rsidR="00DE48BF" w:rsidRPr="00E66C0B">
        <w:rPr>
          <w:b/>
          <w:sz w:val="28"/>
          <w:szCs w:val="28"/>
        </w:rPr>
        <w:t>с 12</w:t>
      </w:r>
      <w:r w:rsidR="00564AE3" w:rsidRPr="00E66C0B">
        <w:rPr>
          <w:b/>
          <w:sz w:val="28"/>
          <w:szCs w:val="28"/>
        </w:rPr>
        <w:t xml:space="preserve"> марта по 05</w:t>
      </w:r>
      <w:r w:rsidR="00E66C0B" w:rsidRPr="00E66C0B">
        <w:rPr>
          <w:b/>
          <w:sz w:val="28"/>
          <w:szCs w:val="28"/>
        </w:rPr>
        <w:t xml:space="preserve"> апреля </w:t>
      </w:r>
      <w:r w:rsidR="00DE48BF" w:rsidRPr="00E66C0B">
        <w:rPr>
          <w:b/>
          <w:sz w:val="28"/>
          <w:szCs w:val="28"/>
        </w:rPr>
        <w:t>2026</w:t>
      </w:r>
      <w:r w:rsidRPr="00E66C0B">
        <w:rPr>
          <w:b/>
          <w:sz w:val="28"/>
          <w:szCs w:val="28"/>
        </w:rPr>
        <w:t xml:space="preserve"> года </w:t>
      </w:r>
      <w:r w:rsidR="004C7ACA" w:rsidRPr="00E66C0B">
        <w:rPr>
          <w:b/>
          <w:sz w:val="28"/>
          <w:szCs w:val="28"/>
        </w:rPr>
        <w:t xml:space="preserve">одновременно </w:t>
      </w:r>
      <w:r w:rsidR="00DE48BF" w:rsidRPr="00E66C0B">
        <w:rPr>
          <w:b/>
          <w:sz w:val="28"/>
          <w:szCs w:val="28"/>
        </w:rPr>
        <w:t xml:space="preserve">в два адреса: </w:t>
      </w:r>
      <w:bookmarkStart w:id="0" w:name="_GoBack"/>
      <w:bookmarkEnd w:id="0"/>
    </w:p>
    <w:p w14:paraId="06C9053D" w14:textId="1388F49D" w:rsidR="00DE48BF" w:rsidRDefault="00DE48B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7ACA">
        <w:rPr>
          <w:sz w:val="28"/>
          <w:szCs w:val="28"/>
        </w:rPr>
        <w:t xml:space="preserve">в </w:t>
      </w:r>
      <w:r w:rsidR="005C37A4">
        <w:rPr>
          <w:sz w:val="28"/>
          <w:szCs w:val="28"/>
        </w:rPr>
        <w:t>Личный кабинет инициативного бюджетирования</w:t>
      </w:r>
      <w:r>
        <w:rPr>
          <w:sz w:val="28"/>
          <w:szCs w:val="28"/>
        </w:rPr>
        <w:t xml:space="preserve">, открытый в Администрациях муниципальных образований,  </w:t>
      </w:r>
    </w:p>
    <w:p w14:paraId="7DF993D1" w14:textId="2CE29B67" w:rsidR="00F05971" w:rsidRDefault="00E66C0B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</w:pPr>
      <w:r>
        <w:rPr>
          <w:sz w:val="28"/>
          <w:szCs w:val="28"/>
        </w:rPr>
        <w:t xml:space="preserve">- на сайт ОАТОС </w:t>
      </w:r>
      <w:hyperlink r:id="rId5" w:tgtFrame="_blank" w:history="1">
        <w:r w:rsidR="00DE48BF" w:rsidRPr="00E66C0B">
          <w:rPr>
            <w:rStyle w:val="a3"/>
            <w:sz w:val="28"/>
            <w:szCs w:val="28"/>
          </w:rPr>
          <w:t>https://forms.yandex.ru/cloud/698ee630eb61464c73790ba7/</w:t>
        </w:r>
      </w:hyperlink>
      <w:r w:rsidR="00F05971" w:rsidRPr="00E66C0B">
        <w:rPr>
          <w:sz w:val="28"/>
          <w:szCs w:val="28"/>
        </w:rPr>
        <w:t xml:space="preserve">. </w:t>
      </w:r>
    </w:p>
    <w:p w14:paraId="6AA8A44C" w14:textId="5C8B803A" w:rsidR="00F05971" w:rsidRDefault="00F05971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F05971">
        <w:rPr>
          <w:sz w:val="28"/>
          <w:szCs w:val="28"/>
        </w:rPr>
        <w:t>игл</w:t>
      </w:r>
      <w:r>
        <w:rPr>
          <w:sz w:val="28"/>
          <w:szCs w:val="28"/>
        </w:rPr>
        <w:t>аша</w:t>
      </w:r>
      <w:r w:rsidRPr="00F05971">
        <w:rPr>
          <w:sz w:val="28"/>
          <w:szCs w:val="28"/>
        </w:rPr>
        <w:t xml:space="preserve">ем </w:t>
      </w:r>
      <w:r w:rsidR="001E046D">
        <w:rPr>
          <w:sz w:val="28"/>
          <w:szCs w:val="28"/>
        </w:rPr>
        <w:t xml:space="preserve">представителей и председателей </w:t>
      </w:r>
      <w:r>
        <w:rPr>
          <w:sz w:val="28"/>
          <w:szCs w:val="28"/>
        </w:rPr>
        <w:t>ТОС</w:t>
      </w:r>
      <w:r w:rsidR="00564AE3">
        <w:rPr>
          <w:sz w:val="28"/>
          <w:szCs w:val="28"/>
        </w:rPr>
        <w:t>, старост (</w:t>
      </w:r>
      <w:r w:rsidR="001A6A89">
        <w:rPr>
          <w:sz w:val="28"/>
          <w:szCs w:val="28"/>
        </w:rPr>
        <w:t>старших) сельских населенных пунктов, местные сообщества</w:t>
      </w:r>
      <w:r w:rsidR="001E046D">
        <w:rPr>
          <w:sz w:val="28"/>
          <w:szCs w:val="28"/>
        </w:rPr>
        <w:t xml:space="preserve">, инициативные группы </w:t>
      </w:r>
      <w:r w:rsidR="005C37A4">
        <w:rPr>
          <w:sz w:val="28"/>
          <w:szCs w:val="28"/>
        </w:rPr>
        <w:t>Республики Карелия</w:t>
      </w:r>
      <w:r>
        <w:rPr>
          <w:sz w:val="28"/>
          <w:szCs w:val="28"/>
        </w:rPr>
        <w:t xml:space="preserve"> принять участие в </w:t>
      </w:r>
      <w:r w:rsidR="005C37A4">
        <w:rPr>
          <w:sz w:val="28"/>
          <w:szCs w:val="28"/>
        </w:rPr>
        <w:t xml:space="preserve">региональном </w:t>
      </w:r>
      <w:r>
        <w:rPr>
          <w:sz w:val="28"/>
          <w:szCs w:val="28"/>
        </w:rPr>
        <w:t>конкурс</w:t>
      </w:r>
      <w:r w:rsidR="004F7690">
        <w:rPr>
          <w:sz w:val="28"/>
          <w:szCs w:val="28"/>
        </w:rPr>
        <w:t>е</w:t>
      </w:r>
      <w:r>
        <w:rPr>
          <w:sz w:val="28"/>
          <w:szCs w:val="28"/>
        </w:rPr>
        <w:t xml:space="preserve"> «Лучшая практика</w:t>
      </w:r>
      <w:r w:rsidR="001A6A89">
        <w:rPr>
          <w:sz w:val="28"/>
          <w:szCs w:val="28"/>
        </w:rPr>
        <w:t xml:space="preserve"> гражданских инициатив Республики Карелия</w:t>
      </w:r>
      <w:r>
        <w:rPr>
          <w:sz w:val="28"/>
          <w:szCs w:val="28"/>
        </w:rPr>
        <w:t xml:space="preserve">». </w:t>
      </w:r>
    </w:p>
    <w:p w14:paraId="62B3DCB0" w14:textId="77777777" w:rsidR="00E36141" w:rsidRDefault="00E36141" w:rsidP="00E361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26270D" w14:textId="7B36F295" w:rsidR="00E36141" w:rsidRPr="00175502" w:rsidRDefault="00586B8B" w:rsidP="00E3614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</w:rPr>
        <w:t>Телефон</w:t>
      </w:r>
      <w:r w:rsidR="00E36141">
        <w:rPr>
          <w:sz w:val="28"/>
          <w:szCs w:val="28"/>
        </w:rPr>
        <w:t>ы</w:t>
      </w:r>
      <w:r>
        <w:rPr>
          <w:sz w:val="28"/>
          <w:szCs w:val="28"/>
        </w:rPr>
        <w:t xml:space="preserve"> для справок: </w:t>
      </w:r>
      <w:r w:rsidR="00E36141">
        <w:rPr>
          <w:szCs w:val="28"/>
        </w:rPr>
        <w:t>+</w:t>
      </w:r>
      <w:r w:rsidR="00E36141" w:rsidRPr="00E36141">
        <w:rPr>
          <w:sz w:val="28"/>
          <w:szCs w:val="28"/>
        </w:rPr>
        <w:t>7921</w:t>
      </w:r>
      <w:r w:rsidR="009F5AFB">
        <w:rPr>
          <w:sz w:val="28"/>
          <w:szCs w:val="28"/>
        </w:rPr>
        <w:t xml:space="preserve"> </w:t>
      </w:r>
      <w:r w:rsidR="00E36141" w:rsidRPr="00E36141">
        <w:rPr>
          <w:sz w:val="28"/>
          <w:szCs w:val="28"/>
        </w:rPr>
        <w:t>225</w:t>
      </w:r>
      <w:r w:rsidR="009F5AFB">
        <w:rPr>
          <w:sz w:val="28"/>
          <w:szCs w:val="28"/>
        </w:rPr>
        <w:t xml:space="preserve"> </w:t>
      </w:r>
      <w:r w:rsidR="00E36141" w:rsidRPr="00E36141">
        <w:rPr>
          <w:sz w:val="28"/>
          <w:szCs w:val="28"/>
        </w:rPr>
        <w:t>65</w:t>
      </w:r>
      <w:r w:rsidR="009F5AFB">
        <w:rPr>
          <w:sz w:val="28"/>
          <w:szCs w:val="28"/>
        </w:rPr>
        <w:t xml:space="preserve"> </w:t>
      </w:r>
      <w:r w:rsidR="007E32F9">
        <w:rPr>
          <w:sz w:val="28"/>
          <w:szCs w:val="28"/>
        </w:rPr>
        <w:t>88</w:t>
      </w:r>
      <w:r w:rsidR="00DE48BF">
        <w:rPr>
          <w:sz w:val="28"/>
          <w:szCs w:val="28"/>
        </w:rPr>
        <w:t>, 8921 451 81 70</w:t>
      </w:r>
    </w:p>
    <w:sectPr w:rsidR="00E36141" w:rsidRPr="00175502" w:rsidSect="0097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71"/>
    <w:rsid w:val="000F52B4"/>
    <w:rsid w:val="001A6A89"/>
    <w:rsid w:val="001B07B8"/>
    <w:rsid w:val="001B39FF"/>
    <w:rsid w:val="001E046D"/>
    <w:rsid w:val="002F36C9"/>
    <w:rsid w:val="003232E4"/>
    <w:rsid w:val="003B2783"/>
    <w:rsid w:val="004C7ACA"/>
    <w:rsid w:val="004F7690"/>
    <w:rsid w:val="00555E69"/>
    <w:rsid w:val="00564AE3"/>
    <w:rsid w:val="00586B8B"/>
    <w:rsid w:val="005C37A4"/>
    <w:rsid w:val="00683FDC"/>
    <w:rsid w:val="007E32F9"/>
    <w:rsid w:val="00973222"/>
    <w:rsid w:val="009E55DC"/>
    <w:rsid w:val="009F5AFB"/>
    <w:rsid w:val="00A06596"/>
    <w:rsid w:val="00C020A9"/>
    <w:rsid w:val="00CC69CD"/>
    <w:rsid w:val="00DE48BF"/>
    <w:rsid w:val="00DE6A46"/>
    <w:rsid w:val="00E36141"/>
    <w:rsid w:val="00E5180D"/>
    <w:rsid w:val="00E66C0B"/>
    <w:rsid w:val="00E75D03"/>
    <w:rsid w:val="00F0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C3F0"/>
  <w15:docId w15:val="{ADE126B6-C647-49BA-A5DB-896B7CF9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8ee630eb61464c73790ba7/" TargetMode="External"/><Relationship Id="rId4" Type="http://schemas.openxmlformats.org/officeDocument/2006/relationships/hyperlink" Target="https://www.a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</dc:creator>
  <cp:lastModifiedBy>Ольга</cp:lastModifiedBy>
  <cp:revision>6</cp:revision>
  <dcterms:created xsi:type="dcterms:W3CDTF">2026-03-11T11:19:00Z</dcterms:created>
  <dcterms:modified xsi:type="dcterms:W3CDTF">2026-03-11T18:25:00Z</dcterms:modified>
</cp:coreProperties>
</file>